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00E49">
      <w:pPr>
        <w:spacing w:line="340" w:lineRule="auto"/>
        <w:rPr>
          <w:rFonts w:eastAsiaTheme="minorEastAsia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33655</wp:posOffset>
                </wp:positionV>
                <wp:extent cx="5216525" cy="809625"/>
                <wp:effectExtent l="0" t="0" r="317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5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31A82">
                            <w:pPr>
                              <w:spacing w:before="140" w:line="224" w:lineRule="auto"/>
                              <w:ind w:firstLine="432" w:firstLineChars="100"/>
                              <w:outlineLvl w:val="0"/>
                              <w:rPr>
                                <w:rFonts w:ascii="標楷體" w:hAnsi="標楷體" w:eastAsia="標楷體" w:cs="標楷體"/>
                                <w:sz w:val="43"/>
                                <w:szCs w:val="43"/>
                                <w:lang w:eastAsia="zh-CN"/>
                              </w:rPr>
                            </w:pPr>
                            <w:r>
                              <w:rPr>
                                <w:rFonts w:ascii="標楷體" w:hAnsi="標楷體" w:eastAsia="標楷體" w:cs="標楷體"/>
                                <w:b/>
                                <w:bCs/>
                                <w:spacing w:val="1"/>
                                <w:sz w:val="43"/>
                                <w:szCs w:val="43"/>
                                <w:lang w:eastAsia="zh-CN"/>
                              </w:rPr>
                              <w:t>兆发电子科技（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/>
                                <w:bCs/>
                                <w:spacing w:val="1"/>
                                <w:sz w:val="43"/>
                                <w:szCs w:val="43"/>
                                <w:lang w:eastAsia="zh-TW"/>
                              </w:rPr>
                              <w:t>阳江</w:t>
                            </w:r>
                            <w:r>
                              <w:rPr>
                                <w:rFonts w:ascii="標楷體" w:hAnsi="標楷體" w:eastAsia="標楷體" w:cs="標楷體"/>
                                <w:b/>
                                <w:bCs/>
                                <w:spacing w:val="1"/>
                                <w:sz w:val="43"/>
                                <w:szCs w:val="43"/>
                                <w:lang w:eastAsia="zh-CN"/>
                              </w:rPr>
                              <w:t>）有限公司</w:t>
                            </w:r>
                          </w:p>
                          <w:p w14:paraId="305F4D09">
                            <w:pPr>
                              <w:spacing w:before="46" w:line="196" w:lineRule="auto"/>
                              <w:rPr>
                                <w:rFonts w:ascii="Tahoma" w:hAnsi="Tahoma" w:eastAsia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Zhaofa Electronic</w:t>
                            </w:r>
                            <w:r>
                              <w:rPr>
                                <w:rFonts w:hint="eastAsia" w:ascii="Tahoma" w:hAnsi="Tahoma" w:eastAsia="新細明體" w:cs="Tahoma"/>
                                <w:b/>
                                <w:bCs/>
                                <w:sz w:val="28"/>
                                <w:szCs w:val="28"/>
                                <w:lang w:val="en-US" w:eastAsia="zh-TW"/>
                              </w:rPr>
                              <w:t>s</w:t>
                            </w: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Technology </w:t>
                            </w: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 w:ascii="Tahoma" w:hAnsi="Tahoma" w:eastAsia="新細明體" w:cs="Tahom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TW"/>
                              </w:rPr>
                              <w:t>Yangjiang</w:t>
                            </w: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) Co., Ltd.</w:t>
                            </w:r>
                          </w:p>
                          <w:p w14:paraId="7155F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2pt;margin-top:2.65pt;height:63.75pt;width:410.75pt;z-index:251662336;mso-width-relative:page;mso-height-relative:page;" fillcolor="#FFFFFF [3201]" filled="t" stroked="f" coordsize="21600,21600" o:gfxdata="UEsDBAoAAAAAAIdO4kAAAAAAAAAAAAAAAAAEAAAAZHJzL1BLAwQUAAAACACHTuJAOXOhldQAAAAJ AQAADwAAAGRycy9kb3ducmV2LnhtbE2Py07DMBBF90j8gzVI7KiTNlRtiNMFElukPujajYc4wh5H tvv8+g4rWF6dqztnmtXFO3HCmIZACspJAQKpC2agXsFu+/GyAJGyJqNdIFRwxQSr9vGh0bUJZ1rj aZN7wSOUaq3A5jzWUqbOotdpEkYkZt8hep05xl6aqM887p2cFsVcej0QX7B6xHeL3c/m6BXse3/b f5VjtMa7ij5v1+0uDEo9P5XFG4iMl/xXhl99VoeWnQ7hSCYJx7kqKq4qeJ2BYL6cl0sQBwaz6QJk 28j/H7R3UEsDBBQAAAAIAIdO4kCRY148TwIAAI8EAAAOAAAAZHJzL2Uyb0RvYy54bWytVMFuEzEQ vSPxD5bvdDehCW3UTRUSBSFVtFJBnB2vnbVke4ztZLd8APxBT1y48139DsbeTVsKhx7Yg3fsmX3j 92Zmz847o8le+KDAVnR0VFIiLIda2W1FP31cvzqhJERma6bBioreiEDP5y9fnLVuJsbQgK6FJwhi w6x1FW1idLOiCLwRhoUjcMKiU4I3LOLWb4vasxbRjS7GZTktWvC188BFCHi66p10QPTPAQQpFRcr 4DsjbOxRvdAsIqXQKBfoPN9WSsHjpZRBRKIrikxjXjEJ2pu0FvMzNtt65hrFhyuw51zhCSfDlMWk 91ArFhnZefUXlFHcQwAZjziYoieSFUEWo/KJNtcNcyJzQamDuxc9/D9Y/mF/5YmqKzqlxDKDBb+7 /X7349fdz29kmuRpXZhh1LXDuNi9hQ6b5nAe8DCx7qQ36Y18CPpR3Jt7cUUXCcfDyXg0nYwnlHD0 nZSnU7QRvnj42vkQ3wkwJBkV9Vi8rCnbX4TYhx5CUrIAWtVrpXXe+O1mqT3ZMyz0Oj8D+h9h2pIW qb6elBnZQvq+h9YWL5PI9qSSFbtNNyiwgfoGBfDQd1BwfK3wlhcsxCvmsWWQMw5VvMRFasAkMFiU NOC//us8xWMl0UtJiy1Y0fBlx7ygRL+3WOPT0fFx6tm8OZ68GePGP/ZsHnvsziwByY9wfB3PZoqP +mBKD+Yzzt4iZUUXsxxzVzQezGXsBwNnl4vFIgdhlzoWL+y14wk6SW1hsYsgVS5JkqnXZlAP+zQX dZipNAiP9znq4T8y/w1QSwMECgAAAAAAh07iQAAAAAAAAAAAAAAAAAYAAABfcmVscy9QSwMEFAAA AAgAh07iQIoUZjzRAAAAlAEAAAsAAABfcmVscy8ucmVsc6WQwWrDMAyG74O9g9F9cZrDGKNOL6PQ a+kewNiKYxpbRjLZ+vbzDoNl9LajfqHvE//+8JkWtSJLpGxg1/WgMDvyMQcD75fj0wsoqTZ7u1BG AzcUOIyPD/szLra2I5ljEdUoWQzMtZZXrcXNmKx0VDC3zUScbG0jB12su9qAeuj7Z82/GTBumOrk DfDJD6Aut9LMf9gpOiahqXaOkqZpiu4eVQe2ZY7uyDbhG7lGsxywGvAsGgdqWdd+BH1fv/un3tNH PuO61X6HjOuPV2+6HL8AUEsDBBQAAAAIAIdO4kB+5uUg9wAAAOEBAAATAAAAW0NvbnRlbnRfVHlw ZXNdLnhtbJWRQU7DMBBF90jcwfIWJU67QAgl6YK0S0CoHGBkTxKLZGx5TGhvj5O2G0SRWNoz/78n u9wcxkFMGNg6quQqL6RA0s5Y6ir5vt9lD1JwBDIwOMJKHpHlpr69KfdHjyxSmriSfYz+USnWPY7A ufNIadK6MEJMx9ApD/oDOlTrorhX2lFEilmcO2RdNtjC5xDF9pCuTyYBB5bi6bQ4syoJ3g9WQ0ym aiLzg5KdCXlKLjvcW893SUOqXwnz5DrgnHtJTxOsQfEKIT7DmDSUCayM+6KAU/53yWw5cuba1mrM m8BNir3hdLG61o5r1zj93/Ltkrp0q+WD6m9QSwECFAAUAAAACACHTuJAfublIPcAAADhAQAAEwAA AAAAAAABACAAAAC8BAAAW0NvbnRlbnRfVHlwZXNdLnhtbFBLAQIUAAoAAAAAAIdO4kAAAAAAAAAA AAAAAAAGAAAAAAAAAAAAEAAAAJ4DAABfcmVscy9QSwECFAAUAAAACACHTuJAihRmPNEAAACUAQAA CwAAAAAAAAABACAAAADCAwAAX3JlbHMvLnJlbHNQSwECFAAKAAAAAACHTuJAAAAAAAAAAAAAAAAA BAAAAAAAAAAAABAAAAAAAAAAZHJzL1BLAQIUABQAAAAIAIdO4kA5c6GV1AAAAAkBAAAPAAAAAAAA AAEAIAAAACIAAABkcnMvZG93bnJldi54bWxQSwECFAAUAAAACACHTuJAkWNePE8CAACPBAAADgAA AAAAAAABACAAAAAjAQAAZHJzL2Uyb0RvYy54bWxQSwUGAAAAAAYABgBZAQAA5AUAAAAA 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9131A82">
                      <w:pPr>
                        <w:spacing w:before="140" w:line="224" w:lineRule="auto"/>
                        <w:ind w:firstLine="432" w:firstLineChars="100"/>
                        <w:outlineLvl w:val="0"/>
                        <w:rPr>
                          <w:rFonts w:ascii="標楷體" w:hAnsi="標楷體" w:eastAsia="標楷體" w:cs="標楷體"/>
                          <w:sz w:val="43"/>
                          <w:szCs w:val="43"/>
                          <w:lang w:eastAsia="zh-CN"/>
                        </w:rPr>
                      </w:pPr>
                      <w:r>
                        <w:rPr>
                          <w:rFonts w:ascii="標楷體" w:hAnsi="標楷體" w:eastAsia="標楷體" w:cs="標楷體"/>
                          <w:b/>
                          <w:bCs/>
                          <w:spacing w:val="1"/>
                          <w:sz w:val="43"/>
                          <w:szCs w:val="43"/>
                          <w:lang w:eastAsia="zh-CN"/>
                        </w:rPr>
                        <w:t>兆发电子科技（</w:t>
                      </w:r>
                      <w:r>
                        <w:rPr>
                          <w:rFonts w:hint="eastAsia" w:ascii="標楷體" w:hAnsi="標楷體" w:eastAsia="標楷體" w:cs="標楷體"/>
                          <w:b/>
                          <w:bCs/>
                          <w:spacing w:val="1"/>
                          <w:sz w:val="43"/>
                          <w:szCs w:val="43"/>
                          <w:lang w:eastAsia="zh-TW"/>
                        </w:rPr>
                        <w:t>阳江</w:t>
                      </w:r>
                      <w:r>
                        <w:rPr>
                          <w:rFonts w:ascii="標楷體" w:hAnsi="標楷體" w:eastAsia="標楷體" w:cs="標楷體"/>
                          <w:b/>
                          <w:bCs/>
                          <w:spacing w:val="1"/>
                          <w:sz w:val="43"/>
                          <w:szCs w:val="43"/>
                          <w:lang w:eastAsia="zh-CN"/>
                        </w:rPr>
                        <w:t>）有限公司</w:t>
                      </w:r>
                    </w:p>
                    <w:p w14:paraId="305F4D09">
                      <w:pPr>
                        <w:spacing w:before="46" w:line="196" w:lineRule="auto"/>
                        <w:rPr>
                          <w:rFonts w:ascii="Tahoma" w:hAnsi="Tahoma" w:eastAsia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eastAsia="Tahoma" w:cs="Tahoma"/>
                          <w:b/>
                          <w:bCs/>
                          <w:sz w:val="28"/>
                          <w:szCs w:val="28"/>
                        </w:rPr>
                        <w:t>Zhaofa Electronic</w:t>
                      </w:r>
                      <w:r>
                        <w:rPr>
                          <w:rFonts w:hint="eastAsia" w:ascii="Tahoma" w:hAnsi="Tahoma" w:eastAsia="新細明體" w:cs="Tahoma"/>
                          <w:b/>
                          <w:bCs/>
                          <w:sz w:val="28"/>
                          <w:szCs w:val="28"/>
                          <w:lang w:val="en-US" w:eastAsia="zh-TW"/>
                        </w:rPr>
                        <w:t>s</w:t>
                      </w:r>
                      <w:r>
                        <w:rPr>
                          <w:rFonts w:ascii="Tahoma" w:hAnsi="Tahoma" w:eastAsia="Tahoma" w:cs="Tahoma"/>
                          <w:b/>
                          <w:bCs/>
                          <w:sz w:val="28"/>
                          <w:szCs w:val="28"/>
                        </w:rPr>
                        <w:t xml:space="preserve"> Technology </w:t>
                      </w:r>
                      <w:r>
                        <w:rPr>
                          <w:rFonts w:ascii="Tahoma" w:hAnsi="Tahoma" w:eastAsia="Tahoma" w:cs="Tahoma"/>
                          <w:b/>
                          <w:bCs/>
                          <w:spacing w:val="-1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 w:ascii="Tahoma" w:hAnsi="Tahoma" w:eastAsia="新細明體" w:cs="Tahoma"/>
                          <w:b/>
                          <w:bCs/>
                          <w:spacing w:val="-1"/>
                          <w:sz w:val="28"/>
                          <w:szCs w:val="28"/>
                          <w:lang w:val="en-US" w:eastAsia="zh-TW"/>
                        </w:rPr>
                        <w:t>Yangjiang</w:t>
                      </w:r>
                      <w:r>
                        <w:rPr>
                          <w:rFonts w:ascii="Tahoma" w:hAnsi="Tahoma" w:eastAsia="Tahoma" w:cs="Tahoma"/>
                          <w:b/>
                          <w:bCs/>
                          <w:spacing w:val="-1"/>
                          <w:sz w:val="28"/>
                          <w:szCs w:val="28"/>
                        </w:rPr>
                        <w:t>) Co., Ltd.</w:t>
                      </w:r>
                    </w:p>
                    <w:p w14:paraId="7155FEAB"/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napToGrid w:val="0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34085" cy="943610"/>
            <wp:effectExtent l="0" t="0" r="8890" b="889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794C38">
      <w:pPr>
        <w:spacing w:line="172" w:lineRule="exact"/>
        <w:sectPr>
          <w:footerReference r:id="rId3" w:type="default"/>
          <w:pgSz w:w="11906" w:h="16839"/>
          <w:pgMar w:top="80" w:right="966" w:bottom="1" w:left="1487" w:header="0" w:footer="0" w:gutter="0"/>
          <w:cols w:equalWidth="0" w:num="1">
            <w:col w:w="9453"/>
          </w:cols>
        </w:sectPr>
      </w:pPr>
    </w:p>
    <w:p w14:paraId="166DC68E">
      <w:pPr>
        <w:pStyle w:val="2"/>
        <w:spacing w:before="46" w:line="202" w:lineRule="auto"/>
        <w:ind w:left="122"/>
      </w:pPr>
      <w:r>
        <w:rPr>
          <w:b/>
          <w:bCs/>
          <w:spacing w:val="-2"/>
        </w:rPr>
        <w:t>Sold To and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2"/>
        </w:rPr>
        <w:t>Ship To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:</w:t>
      </w:r>
    </w:p>
    <w:p w14:paraId="416A2165">
      <w:pPr>
        <w:pStyle w:val="2"/>
        <w:spacing w:before="23" w:line="187" w:lineRule="auto"/>
        <w:ind w:left="131"/>
        <w:rPr>
          <w:shd w:val="pct15" w:color="auto" w:fill="FFFFFF"/>
        </w:rPr>
      </w:pPr>
      <w:r>
        <w:rPr>
          <w:spacing w:val="-2"/>
        </w:rPr>
        <w:t>Amazon LAX9</w:t>
        <w:br/>
        <w:t>11263 OLEANDER AVE 92337-7441</w:t>
        <w:br/>
        <w:t>FONTANA, CA, US</w:t>
      </w:r>
    </w:p>
    <w:p w14:paraId="1F8FED65">
      <w:pPr>
        <w:pStyle w:val="2"/>
        <w:spacing w:before="1" w:line="215" w:lineRule="auto"/>
        <w:ind w:left="115" w:right="2016" w:hanging="1"/>
      </w:pPr>
      <w:r>
        <w:rPr>
          <w:b/>
          <w:bCs/>
          <w:spacing w:val="-1"/>
        </w:rPr>
        <w:t>Attn: Greg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 xml:space="preserve">Browne / </w:t>
      </w:r>
      <w:r>
        <w:rPr>
          <w:spacing w:val="-1"/>
        </w:rPr>
        <w:t>J</w:t>
      </w:r>
      <w:r>
        <w:rPr>
          <w:b/>
          <w:bCs/>
          <w:spacing w:val="-1"/>
        </w:rPr>
        <w:t>ill</w:t>
      </w:r>
      <w:r>
        <w:rPr>
          <w:b/>
          <w:bCs/>
          <w:spacing w:val="17"/>
        </w:rPr>
        <w:t xml:space="preserve"> </w:t>
      </w:r>
      <w:r>
        <w:rPr>
          <w:spacing w:val="-1"/>
        </w:rPr>
        <w:t>F</w:t>
      </w:r>
      <w:r>
        <w:rPr>
          <w:b/>
          <w:bCs/>
          <w:spacing w:val="-1"/>
        </w:rPr>
        <w:t>i</w:t>
      </w:r>
      <w:r>
        <w:rPr>
          <w:b/>
          <w:bCs/>
          <w:spacing w:val="-2"/>
        </w:rPr>
        <w:t>t</w:t>
      </w:r>
      <w:r>
        <w:rPr>
          <w:spacing w:val="-2"/>
        </w:rPr>
        <w:t>z</w:t>
      </w:r>
      <w:r>
        <w:rPr>
          <w:b/>
          <w:bCs/>
          <w:spacing w:val="-2"/>
        </w:rPr>
        <w:t>gerald</w:t>
      </w:r>
      <w:r>
        <w:rPr>
          <w:b/>
          <w:bCs/>
        </w:rPr>
        <w:t xml:space="preserve"> </w:t>
      </w:r>
      <w:r>
        <w:rPr>
          <w:spacing w:val="-2"/>
        </w:rPr>
        <w:t>Tel:</w:t>
      </w:r>
      <w:r>
        <w:rPr>
          <w:spacing w:val="31"/>
        </w:rPr>
        <w:t xml:space="preserve"> </w:t>
      </w:r>
      <w:r>
        <w:rPr>
          <w:spacing w:val="-2"/>
        </w:rPr>
        <w:t>1.709.800.0054</w:t>
      </w:r>
    </w:p>
    <w:p w14:paraId="6F92FD07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5568E8F">
      <w:pPr>
        <w:pStyle w:val="2"/>
        <w:tabs>
          <w:tab w:val="left" w:pos="1160"/>
        </w:tabs>
        <w:spacing w:before="47" w:line="230" w:lineRule="auto"/>
        <w:ind w:left="720" w:hanging="721"/>
        <w:jc w:val="right"/>
        <w:rPr>
          <w:rFonts w:eastAsiaTheme="minorEastAsia"/>
          <w:spacing w:val="-4"/>
          <w:shd w:val="clear" w:color="FFFFFF" w:fill="D9D9D9"/>
          <w:lang w:eastAsia="zh-CN"/>
        </w:rPr>
      </w:pPr>
      <w:r>
        <w:rPr>
          <w:spacing w:val="-5"/>
        </w:rPr>
        <w:t>Sh</w:t>
      </w:r>
      <w:r>
        <w:rPr>
          <w:spacing w:val="-4"/>
        </w:rPr>
        <w:t>ip</w:t>
      </w:r>
      <w:r>
        <w:rPr>
          <w:spacing w:val="64"/>
        </w:rPr>
        <w:t xml:space="preserve"> </w:t>
      </w:r>
      <w:r>
        <w:rPr>
          <w:spacing w:val="-4"/>
        </w:rPr>
        <w:t>via  :  FedEx  INTL Economy</w:t>
      </w:r>
    </w:p>
    <w:p w14:paraId="32C60851">
      <w:pPr>
        <w:pStyle w:val="2"/>
        <w:tabs>
          <w:tab w:val="left" w:pos="1160"/>
        </w:tabs>
        <w:spacing w:before="47" w:line="230" w:lineRule="auto"/>
        <w:ind w:left="720" w:hanging="721"/>
        <w:jc w:val="right"/>
        <w:rPr>
          <w:rFonts w:eastAsiaTheme="minorEastAsia"/>
          <w:spacing w:val="-3"/>
          <w:shd w:val="clear" w:color="FFFFFF" w:fill="D9D9D9"/>
          <w:lang w:eastAsia="zh-CN"/>
        </w:rPr>
      </w:pPr>
      <w:r>
        <w:t xml:space="preserve"> </w:t>
      </w:r>
      <w:r>
        <w:tab/>
      </w:r>
      <w:r>
        <w:rPr>
          <w:spacing w:val="-3"/>
        </w:rPr>
        <w:t>Date  :</w:t>
      </w:r>
      <w:r>
        <w:rPr>
          <w:spacing w:val="55"/>
        </w:rPr>
        <w:t xml:space="preserve"> </w:t>
      </w:r>
      <w:r>
        <w:rPr>
          <w:spacing w:val="-3"/>
        </w:rPr>
        <w:t>May-20, 2026</w:t>
      </w:r>
    </w:p>
    <w:p w14:paraId="4BD2C0B1">
      <w:pPr>
        <w:pStyle w:val="2"/>
        <w:tabs>
          <w:tab w:val="left" w:pos="1160"/>
        </w:tabs>
        <w:spacing w:before="47" w:line="230" w:lineRule="auto"/>
        <w:ind w:left="720" w:hanging="721"/>
        <w:jc w:val="right"/>
        <w:rPr>
          <w:rFonts w:eastAsiaTheme="minorEastAsia"/>
          <w:spacing w:val="-3"/>
          <w:shd w:val="clear" w:color="FFFFFF" w:fill="D9D9D9"/>
          <w:lang w:eastAsia="zh-CN"/>
        </w:rPr>
      </w:pPr>
      <w:r>
        <w:t xml:space="preserve"> </w:t>
      </w:r>
      <w:r>
        <w:rPr>
          <w:spacing w:val="-3"/>
        </w:rPr>
        <w:t>Invoice</w:t>
      </w:r>
      <w:r>
        <w:rPr>
          <w:spacing w:val="17"/>
        </w:rPr>
        <w:t xml:space="preserve"> </w:t>
      </w:r>
      <w:r>
        <w:rPr>
          <w:spacing w:val="-3"/>
        </w:rPr>
        <w:t>No.</w:t>
      </w:r>
      <w:r>
        <w:rPr>
          <w:spacing w:val="24"/>
        </w:rPr>
        <w:t xml:space="preserve"> </w:t>
      </w:r>
      <w:r>
        <w:rPr>
          <w:spacing w:val="-3"/>
        </w:rPr>
        <w:t>: 20260001</w:t>
      </w:r>
    </w:p>
    <w:p w14:paraId="7501DE5D">
      <w:pPr>
        <w:pStyle w:val="2"/>
        <w:tabs>
          <w:tab w:val="left" w:pos="1160"/>
        </w:tabs>
        <w:spacing w:before="47" w:line="230" w:lineRule="auto"/>
        <w:ind w:left="720" w:hanging="721"/>
        <w:jc w:val="right"/>
      </w:pPr>
      <w:r>
        <w:t xml:space="preserve"> </w:t>
      </w:r>
      <w:r>
        <w:rPr>
          <w:spacing w:val="-6"/>
        </w:rPr>
        <w:t>Page:</w:t>
      </w:r>
      <w:r>
        <w:rPr>
          <w:spacing w:val="30"/>
        </w:rPr>
        <w:t xml:space="preserve"> </w:t>
      </w:r>
      <w:r>
        <w:rPr>
          <w:spacing w:val="-6"/>
        </w:rPr>
        <w:t>1 of</w:t>
      </w:r>
      <w:r>
        <w:rPr>
          <w:spacing w:val="22"/>
        </w:rPr>
        <w:t xml:space="preserve"> </w:t>
      </w:r>
      <w:r>
        <w:rPr>
          <w:spacing w:val="-6"/>
        </w:rPr>
        <w:t>1</w:t>
      </w:r>
    </w:p>
    <w:p w14:paraId="63BC9A7B">
      <w:pPr>
        <w:spacing w:line="230" w:lineRule="auto"/>
        <w:sectPr>
          <w:type w:val="continuous"/>
          <w:pgSz w:w="11906" w:h="16839"/>
          <w:pgMar w:top="80" w:right="966" w:bottom="1" w:left="1487" w:header="0" w:footer="0" w:gutter="0"/>
          <w:cols w:equalWidth="0" w:num="2">
            <w:col w:w="5959" w:space="100"/>
            <w:col w:w="3395"/>
          </w:cols>
        </w:sectPr>
      </w:pPr>
    </w:p>
    <w:p w14:paraId="557F54E5">
      <w:pPr>
        <w:spacing w:line="247" w:lineRule="auto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8890</wp:posOffset>
                </wp:positionV>
                <wp:extent cx="2677160" cy="1357630"/>
                <wp:effectExtent l="6350" t="6350" r="12065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160" cy="1357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2D2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 w:eastAsia="SimSun" w:cs="Trebuchet MS"/>
                                <w:b/>
                                <w:bCs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USA Importer's Name and Address </w:t>
                            </w:r>
                          </w:p>
                          <w:p w14:paraId="6D120C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default" w:ascii="Trebuchet MS" w:hAnsi="Trebuchet MS" w:eastAsia="SimSun" w:cs="Trebuchet MS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Root Four Imagination Inc. </w:t>
                            </w:r>
                          </w:p>
                          <w:p w14:paraId="48BBD1A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default" w:ascii="Trebuchet MS" w:hAnsi="Trebuchet MS" w:eastAsia="SimSun" w:cs="Trebuchet MS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11932 NE Sumner St. </w:t>
                            </w:r>
                          </w:p>
                          <w:p w14:paraId="09D0CA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default" w:ascii="Trebuchet MS" w:hAnsi="Trebuchet MS" w:eastAsia="SimSun" w:cs="Trebuchet MS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STE 523229 </w:t>
                            </w:r>
                          </w:p>
                          <w:p w14:paraId="4A2CC2E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default" w:ascii="Trebuchet MS" w:hAnsi="Trebuchet MS" w:eastAsia="SimSun" w:cs="Trebuchet MS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Portland 97220, US </w:t>
                            </w:r>
                          </w:p>
                          <w:p w14:paraId="3C2CE9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default" w:ascii="Trebuchet MS" w:hAnsi="Trebuchet MS" w:eastAsia="SimSun" w:cs="Trebuchet MS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Contact Person : J</w:t>
                            </w:r>
                            <w:r>
                              <w:rPr>
                                <w:rFonts w:hint="default" w:ascii="Trebuchet MS" w:hAnsi="Trebuchet MS" w:eastAsia="SimSun" w:cs="Trebuchet MS"/>
                                <w:b/>
                                <w:bCs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ill</w:t>
                            </w:r>
                            <w:r>
                              <w:rPr>
                                <w:rFonts w:hint="default" w:ascii="Trebuchet MS" w:hAnsi="Trebuchet MS" w:eastAsia="SimSun" w:cs="Trebuchet MS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F</w:t>
                            </w:r>
                            <w:r>
                              <w:rPr>
                                <w:rFonts w:hint="default" w:ascii="Trebuchet MS" w:hAnsi="Trebuchet MS" w:eastAsia="SimSun" w:cs="Trebuchet MS"/>
                                <w:b/>
                                <w:bCs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it</w:t>
                            </w:r>
                            <w:r>
                              <w:rPr>
                                <w:rFonts w:hint="default" w:ascii="Trebuchet MS" w:hAnsi="Trebuchet MS" w:eastAsia="SimSun" w:cs="Trebuchet MS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z</w:t>
                            </w:r>
                            <w:r>
                              <w:rPr>
                                <w:rFonts w:hint="default" w:ascii="Trebuchet MS" w:hAnsi="Trebuchet MS" w:eastAsia="SimSun" w:cs="Trebuchet MS"/>
                                <w:b/>
                                <w:bCs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gerald </w:t>
                            </w:r>
                          </w:p>
                          <w:p w14:paraId="45993B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Trebuchet MS" w:hAnsi="Trebuchet MS" w:eastAsia="SimSun" w:cs="Trebuchet MS"/>
                                <w:b/>
                                <w:bCs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EIN number : 98-1278061</w:t>
                            </w:r>
                          </w:p>
                          <w:p w14:paraId="0098E7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2pt;margin-top:0.7pt;height:106.9pt;width:210.8pt;z-index:251661312;mso-width-relative:page;mso-height-relative:page;" fillcolor="#FFFFFF [3201]" filled="t" stroked="t" coordsize="21600,21600" o:gfxdata="UEsDBAoAAAAAAIdO4kAAAAAAAAAAAAAAAAAEAAAAZHJzL1BLAwQUAAAACACHTuJA8PruPNoAAAAJ AQAADwAAAGRycy9kb3ducmV2LnhtbE2PS2vDMBCE74X8B7GBXkIj24lL7VgOpdBCoSnkAb0q1sY2 tlbGUh79992e2tMyfMPsTLG+2V5ccPStIwXxPAKBVDnTUq3gsH99eALhgyaje0eo4Bs9rMvJXaFz 4660xcsu1IJDyOdaQRPCkEvpqwat9nM3IDE7udHqwHKspRn1lcNtL5MoepRWt8QfGj3gS4NVtztb BXb7mW2Garboug//7vyzmb19ZUrdT+NoBSLgLfyZ4bc+V4eSOx3dmYwXvYJ0kSzZyoAP8yxd8raj giROE5BlIf8vKH8AUEsDBBQAAAAIAIdO4kDQOCK+WgIAALoEAAAOAAAAZHJzL2Uyb0RvYy54bWyt VM1u2zAMvg/YOwi6r3bS/GxBnSJrkWFAsRbohp0VWY4FyJImKbG7B9jeoKdddt9z9Tn2SU7apt2h h/kgkyL9kfxI+uS0axTZCuel0QUdHOWUCM1NKfW6oF8+L9+8pcQHpkumjBYFvRGens5fvzpp7UwM TW1UKRwBiPaz1ha0DsHOsszzWjTMHxkrNIyVcQ0LUN06Kx1rgd6obJjnk6w1rrTOcOE9bs97I90h upcAmqqSXJwbvmmEDj2qE4oFlORraT2dp2yrSvBwWVVeBKIKikpDOhEE8iqe2fyEzdaO2VryXQrs JSk8qalhUiPoPdQ5C4xsnHwG1UjujDdVOOKmyfpCEiOoYpA/4ea6ZlakWkC1t/ek+/8Hyz9trxyR ZUHHlGjWoOF3tz/vfv25+/2DjCM9rfUzeF1b+IXuvekwNPt7j8tYdVe5Jr5RD4Ed5N7ckyu6QDgu h5PpdDCBicM2OB5PJ8eJ/uzhc+t8+CBMQ6JQUIfuJVLZ9sIHpALXvUuM5o2S5VIqlRS3Xp0pR7YM nV6mJ2aJTw7clCYtwg+neZ6gD4z+ECPH8xwDiEoDOPLS1x+l0K26HVkrU96AK2f6YfOWLyXquWA+ XDGH6QIH2L9wiaNSBumYnURJbdz3f91HfzQdVkpaTGtB/bcNc4IS9VFjHN4NRiPAhqSMxtMhFPfY snps0ZvmzICmATbd8iRG/6D2YuVM8xVruohRYWKaI3ZBw148C/0OYc25WCySEwbasnChry2P0LEp 2iw2wVQyNS/S1HOzYw8jnRq0W7+4M4/15PXwy5n/BVBLAwQKAAAAAACHTuJAAAAAAAAAAAAAAAAA BgAAAF9yZWxzL1BLAwQUAAAACACHTuJAihRmPNEAAACUAQAACwAAAF9yZWxzLy5yZWxzpZDBasMw DIbvg72D0X1xmsMYo04vo9Br6R7A2IpjGltGMtn69vMOg2X0tqN+oe8T//7wmRa1IkukbGDX9aAw O/IxBwPvl+PTCyipNnu7UEYDNxQ4jI8P+zMutrYjmWMR1ShZDMy1lletxc2YrHRUMLfNRJxsbSMH Xay72oB66Ptnzb8ZMG6Y6uQN8MkPoC630sx/2Ck6JqGpdo6SpmmK7h5VB7Zlju7INuEbuUazHLAa 8CwaB2pZ134EfV+/+6fe00c+47rVfoeM649Xb7ocvwBQSwMEFAAAAAgAh07iQH7m5SD3AAAA4QEA ABMAAABbQ29udGVudF9UeXBlc10ueG1slZFBTsMwEEX3SNzB8hYlTrtACCXpgrRLQKgcYGRPEotk bHlMaG+Pk7YbRJFY2jP/vye73BzGQUwY2Dqq5CovpEDSzljqKvm+32UPUnAEMjA4wkoekeWmvr0p 90ePLFKauJJ9jP5RKdY9jsC580hp0rowQkzH0CkP+gM6VOuiuFfaUUSKWZw7ZF022MLnEMX2kK5P JgEHluLptDizKgneD1ZDTKZqIvODkp0JeUouO9xbz3dJQ6pfCfPkOuCce0lPE6xB8QohPsOYNJQJ rIz7ooBT/nfJbDly5trWasybwE2KveF0sbrWjmvXOP3f8u2SunSr5YPqb1BLAQIUABQAAAAIAIdO 4kB+5uUg9wAAAOEBAAATAAAAAAAAAAEAIAAAAM0EAABbQ29udGVudF9UeXBlc10ueG1sUEsBAhQA CgAAAAAAh07iQAAAAAAAAAAAAAAAAAYAAAAAAAAAAAAQAAAArwMAAF9yZWxzL1BLAQIUABQAAAAI AIdO4kCKFGY80QAAAJQBAAALAAAAAAAAAAEAIAAAANMDAABfcmVscy8ucmVsc1BLAQIUAAoAAAAA AIdO4kAAAAAAAAAAAAAAAAAEAAAAAAAAAAAAEAAAAAAAAABkcnMvUEsBAhQAFAAAAAgAh07iQPD6 7jzaAAAACQEAAA8AAAAAAAAAAQAgAAAAIgAAAGRycy9kb3ducmV2LnhtbFBLAQIUABQAAAAIAIdO 4kDQOCK+WgIAALoEAAAOAAAAAAAAAAEAIAAAACkBAABkcnMvZTJvRG9jLnhtbFBLBQYAAAAABgAG AFkBAAD1BQAAAAA= ">
                <v:fill on="t" focussize="0,0"/>
                <v:stroke weight="1pt" color="#FF0000 [3204]" joinstyle="round"/>
                <v:imagedata o:title=""/>
                <o:lock v:ext="edit" aspectratio="f"/>
                <v:textbox>
                  <w:txbxContent>
                    <w:p w14:paraId="2B92D22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ascii="Trebuchet MS" w:hAnsi="Trebuchet MS" w:eastAsia="SimSun" w:cs="Trebuchet MS"/>
                          <w:b/>
                          <w:bCs/>
                          <w:snapToGrid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USA Importer's Name and Address </w:t>
                      </w:r>
                    </w:p>
                    <w:p w14:paraId="6D120C30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default" w:ascii="Trebuchet MS" w:hAnsi="Trebuchet MS" w:eastAsia="SimSun" w:cs="Trebuchet MS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Root Four Imagination Inc. </w:t>
                      </w:r>
                    </w:p>
                    <w:p w14:paraId="48BBD1A8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default" w:ascii="Trebuchet MS" w:hAnsi="Trebuchet MS" w:eastAsia="SimSun" w:cs="Trebuchet MS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11932 NE Sumner St. </w:t>
                      </w:r>
                    </w:p>
                    <w:p w14:paraId="09D0CAB2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default" w:ascii="Trebuchet MS" w:hAnsi="Trebuchet MS" w:eastAsia="SimSun" w:cs="Trebuchet MS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STE 523229 </w:t>
                      </w:r>
                    </w:p>
                    <w:p w14:paraId="4A2CC2E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default" w:ascii="Trebuchet MS" w:hAnsi="Trebuchet MS" w:eastAsia="SimSun" w:cs="Trebuchet MS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Portland 97220, US </w:t>
                      </w:r>
                    </w:p>
                    <w:p w14:paraId="3C2CE9D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default" w:ascii="Trebuchet MS" w:hAnsi="Trebuchet MS" w:eastAsia="SimSun" w:cs="Trebuchet MS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Contact Person : J</w:t>
                      </w:r>
                      <w:r>
                        <w:rPr>
                          <w:rFonts w:hint="default" w:ascii="Trebuchet MS" w:hAnsi="Trebuchet MS" w:eastAsia="SimSun" w:cs="Trebuchet MS"/>
                          <w:b/>
                          <w:bCs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ill</w:t>
                      </w:r>
                      <w:r>
                        <w:rPr>
                          <w:rFonts w:hint="default" w:ascii="Trebuchet MS" w:hAnsi="Trebuchet MS" w:eastAsia="SimSun" w:cs="Trebuchet MS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F</w:t>
                      </w:r>
                      <w:r>
                        <w:rPr>
                          <w:rFonts w:hint="default" w:ascii="Trebuchet MS" w:hAnsi="Trebuchet MS" w:eastAsia="SimSun" w:cs="Trebuchet MS"/>
                          <w:b/>
                          <w:bCs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it</w:t>
                      </w:r>
                      <w:r>
                        <w:rPr>
                          <w:rFonts w:hint="default" w:ascii="Trebuchet MS" w:hAnsi="Trebuchet MS" w:eastAsia="SimSun" w:cs="Trebuchet MS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z</w:t>
                      </w:r>
                      <w:r>
                        <w:rPr>
                          <w:rFonts w:hint="default" w:ascii="Trebuchet MS" w:hAnsi="Trebuchet MS" w:eastAsia="SimSun" w:cs="Trebuchet MS"/>
                          <w:b/>
                          <w:bCs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gerald </w:t>
                      </w:r>
                    </w:p>
                    <w:p w14:paraId="45993B81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Trebuchet MS" w:hAnsi="Trebuchet MS" w:eastAsia="SimSun" w:cs="Trebuchet MS"/>
                          <w:b/>
                          <w:bCs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EIN number : 98-1278061</w:t>
                      </w:r>
                    </w:p>
                    <w:p w14:paraId="0098E7FE"/>
                  </w:txbxContent>
                </v:textbox>
              </v:shape>
            </w:pict>
          </mc:Fallback>
        </mc:AlternateContent>
      </w:r>
    </w:p>
    <w:p w14:paraId="10E8CAD5">
      <w:pPr>
        <w:pStyle w:val="2"/>
        <w:spacing w:before="71" w:line="202" w:lineRule="auto"/>
        <w:ind w:left="131"/>
      </w:pPr>
      <w:r>
        <w:rPr>
          <w:b/>
          <w:bCs/>
          <w:spacing w:val="-3"/>
        </w:rPr>
        <w:t>Paid by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3"/>
        </w:rPr>
        <w:t>and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3"/>
        </w:rPr>
        <w:t>Settled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3"/>
        </w:rPr>
        <w:t>by:</w:t>
      </w:r>
    </w:p>
    <w:p w14:paraId="4DBA0799">
      <w:pPr>
        <w:pStyle w:val="2"/>
        <w:spacing w:before="67" w:line="200" w:lineRule="auto"/>
        <w:ind w:left="131"/>
      </w:pPr>
      <w:r>
        <w:rPr>
          <w:spacing w:val="-1"/>
        </w:rPr>
        <w:t>Lemur Vehicle Monitors</w:t>
      </w:r>
    </w:p>
    <w:p w14:paraId="74C25797">
      <w:pPr>
        <w:pStyle w:val="2"/>
        <w:spacing w:before="67" w:line="200" w:lineRule="auto"/>
        <w:ind w:left="128"/>
      </w:pPr>
      <w:r>
        <w:rPr>
          <w:spacing w:val="-2"/>
        </w:rPr>
        <w:t>5 Springdale</w:t>
      </w:r>
      <w:r>
        <w:rPr>
          <w:spacing w:val="21"/>
          <w:w w:val="101"/>
        </w:rPr>
        <w:t xml:space="preserve"> </w:t>
      </w:r>
      <w:r>
        <w:rPr>
          <w:spacing w:val="-2"/>
        </w:rPr>
        <w:t>Street</w:t>
      </w:r>
    </w:p>
    <w:p w14:paraId="5EA721FB">
      <w:pPr>
        <w:pStyle w:val="2"/>
        <w:spacing w:before="67" w:line="232" w:lineRule="auto"/>
        <w:ind w:left="115" w:right="4806" w:firstLine="7"/>
      </w:pPr>
      <w:r>
        <w:rPr>
          <w:spacing w:val="-1"/>
        </w:rPr>
        <w:t>Suite 701, St. John’s,</w:t>
      </w:r>
      <w:r>
        <w:rPr>
          <w:spacing w:val="21"/>
        </w:rPr>
        <w:t xml:space="preserve"> </w:t>
      </w:r>
      <w:r>
        <w:rPr>
          <w:spacing w:val="-1"/>
        </w:rPr>
        <w:t>NL, A1E0E4,</w:t>
      </w:r>
      <w:r>
        <w:rPr>
          <w:spacing w:val="10"/>
        </w:rPr>
        <w:t xml:space="preserve"> </w:t>
      </w:r>
      <w:r>
        <w:rPr>
          <w:spacing w:val="-1"/>
        </w:rPr>
        <w:t>Cana</w:t>
      </w:r>
      <w:r>
        <w:rPr>
          <w:spacing w:val="-2"/>
        </w:rPr>
        <w:t>da</w:t>
      </w:r>
      <w:r>
        <w:t xml:space="preserve"> </w:t>
      </w:r>
      <w:r>
        <w:rPr>
          <w:spacing w:val="-1"/>
        </w:rPr>
        <w:t>Tel:1.709.800.0054</w:t>
      </w:r>
    </w:p>
    <w:p w14:paraId="4CCF8A33">
      <w:pPr>
        <w:pStyle w:val="2"/>
        <w:spacing w:before="59" w:line="200" w:lineRule="auto"/>
        <w:ind w:left="131"/>
      </w:pPr>
      <w:r>
        <w:rPr>
          <w:spacing w:val="-1"/>
        </w:rPr>
        <w:t>Email:Jill.Fitzgerald@repairondemand.com</w:t>
      </w:r>
    </w:p>
    <w:p w14:paraId="50F5B592">
      <w:pPr>
        <w:pStyle w:val="2"/>
        <w:spacing w:before="179" w:line="612" w:lineRule="exact"/>
        <w:ind w:left="1474"/>
        <w:outlineLvl w:val="1"/>
        <w:rPr>
          <w:sz w:val="49"/>
          <w:szCs w:val="49"/>
        </w:rPr>
      </w:pPr>
      <w:r>
        <w:rPr>
          <w:b/>
          <w:bCs/>
          <w:spacing w:val="-20"/>
          <w:position w:val="1"/>
          <w:sz w:val="49"/>
          <w:szCs w:val="49"/>
        </w:rPr>
        <w:t>S</w:t>
      </w:r>
      <w:r>
        <w:rPr>
          <w:b/>
          <w:bCs/>
          <w:spacing w:val="42"/>
          <w:position w:val="1"/>
          <w:sz w:val="49"/>
          <w:szCs w:val="49"/>
        </w:rPr>
        <w:t xml:space="preserve"> </w:t>
      </w:r>
      <w:r>
        <w:rPr>
          <w:b/>
          <w:bCs/>
          <w:spacing w:val="-20"/>
          <w:position w:val="1"/>
          <w:sz w:val="49"/>
          <w:szCs w:val="49"/>
        </w:rPr>
        <w:t>H</w:t>
      </w:r>
      <w:r>
        <w:rPr>
          <w:b/>
          <w:bCs/>
          <w:spacing w:val="41"/>
          <w:position w:val="1"/>
          <w:sz w:val="49"/>
          <w:szCs w:val="49"/>
        </w:rPr>
        <w:t xml:space="preserve"> </w:t>
      </w:r>
      <w:r>
        <w:rPr>
          <w:b/>
          <w:bCs/>
          <w:spacing w:val="-20"/>
          <w:position w:val="1"/>
          <w:sz w:val="49"/>
          <w:szCs w:val="49"/>
        </w:rPr>
        <w:t>I</w:t>
      </w:r>
      <w:r>
        <w:rPr>
          <w:b/>
          <w:bCs/>
          <w:spacing w:val="41"/>
          <w:position w:val="1"/>
          <w:sz w:val="49"/>
          <w:szCs w:val="49"/>
        </w:rPr>
        <w:t xml:space="preserve"> </w:t>
      </w:r>
      <w:r>
        <w:rPr>
          <w:b/>
          <w:bCs/>
          <w:spacing w:val="-20"/>
          <w:position w:val="1"/>
          <w:sz w:val="49"/>
          <w:szCs w:val="49"/>
        </w:rPr>
        <w:t>P</w:t>
      </w:r>
      <w:r>
        <w:rPr>
          <w:b/>
          <w:bCs/>
          <w:spacing w:val="31"/>
          <w:position w:val="1"/>
          <w:sz w:val="49"/>
          <w:szCs w:val="49"/>
        </w:rPr>
        <w:t xml:space="preserve"> </w:t>
      </w:r>
      <w:r>
        <w:rPr>
          <w:b/>
          <w:bCs/>
          <w:spacing w:val="-20"/>
          <w:position w:val="1"/>
          <w:sz w:val="49"/>
          <w:szCs w:val="49"/>
        </w:rPr>
        <w:t>P</w:t>
      </w:r>
      <w:r>
        <w:rPr>
          <w:b/>
          <w:bCs/>
          <w:spacing w:val="32"/>
          <w:position w:val="1"/>
          <w:sz w:val="49"/>
          <w:szCs w:val="49"/>
        </w:rPr>
        <w:t xml:space="preserve"> </w:t>
      </w:r>
      <w:r>
        <w:rPr>
          <w:b/>
          <w:bCs/>
          <w:spacing w:val="-20"/>
          <w:position w:val="1"/>
          <w:sz w:val="49"/>
          <w:szCs w:val="49"/>
        </w:rPr>
        <w:t>I</w:t>
      </w:r>
      <w:r>
        <w:rPr>
          <w:b/>
          <w:bCs/>
          <w:spacing w:val="40"/>
          <w:position w:val="1"/>
          <w:sz w:val="49"/>
          <w:szCs w:val="49"/>
        </w:rPr>
        <w:t xml:space="preserve"> </w:t>
      </w:r>
      <w:r>
        <w:rPr>
          <w:b/>
          <w:bCs/>
          <w:spacing w:val="-20"/>
          <w:position w:val="1"/>
          <w:sz w:val="49"/>
          <w:szCs w:val="49"/>
        </w:rPr>
        <w:t>N</w:t>
      </w:r>
      <w:r>
        <w:rPr>
          <w:b/>
          <w:bCs/>
          <w:spacing w:val="24"/>
          <w:position w:val="1"/>
          <w:sz w:val="49"/>
          <w:szCs w:val="49"/>
        </w:rPr>
        <w:t xml:space="preserve"> </w:t>
      </w:r>
      <w:r>
        <w:rPr>
          <w:b/>
          <w:bCs/>
          <w:spacing w:val="-20"/>
          <w:position w:val="1"/>
          <w:sz w:val="49"/>
          <w:szCs w:val="49"/>
        </w:rPr>
        <w:t>G    I</w:t>
      </w:r>
      <w:r>
        <w:rPr>
          <w:b/>
          <w:bCs/>
          <w:spacing w:val="41"/>
          <w:position w:val="1"/>
          <w:sz w:val="49"/>
          <w:szCs w:val="49"/>
        </w:rPr>
        <w:t xml:space="preserve"> </w:t>
      </w:r>
      <w:r>
        <w:rPr>
          <w:b/>
          <w:bCs/>
          <w:spacing w:val="-20"/>
          <w:position w:val="1"/>
          <w:sz w:val="49"/>
          <w:szCs w:val="49"/>
        </w:rPr>
        <w:t>N V</w:t>
      </w:r>
      <w:r>
        <w:rPr>
          <w:b/>
          <w:bCs/>
          <w:spacing w:val="22"/>
          <w:position w:val="1"/>
          <w:sz w:val="49"/>
          <w:szCs w:val="49"/>
        </w:rPr>
        <w:t xml:space="preserve"> </w:t>
      </w:r>
      <w:r>
        <w:rPr>
          <w:b/>
          <w:bCs/>
          <w:spacing w:val="-20"/>
          <w:position w:val="1"/>
          <w:sz w:val="49"/>
          <w:szCs w:val="49"/>
        </w:rPr>
        <w:t>O</w:t>
      </w:r>
      <w:r>
        <w:rPr>
          <w:b/>
          <w:bCs/>
          <w:spacing w:val="41"/>
          <w:position w:val="1"/>
          <w:sz w:val="49"/>
          <w:szCs w:val="49"/>
        </w:rPr>
        <w:t xml:space="preserve"> </w:t>
      </w:r>
      <w:r>
        <w:rPr>
          <w:b/>
          <w:bCs/>
          <w:spacing w:val="-20"/>
          <w:position w:val="1"/>
          <w:sz w:val="49"/>
          <w:szCs w:val="49"/>
        </w:rPr>
        <w:t>I</w:t>
      </w:r>
      <w:r>
        <w:rPr>
          <w:b/>
          <w:bCs/>
          <w:spacing w:val="24"/>
          <w:position w:val="1"/>
          <w:sz w:val="49"/>
          <w:szCs w:val="49"/>
        </w:rPr>
        <w:t xml:space="preserve"> </w:t>
      </w:r>
      <w:r>
        <w:rPr>
          <w:b/>
          <w:bCs/>
          <w:spacing w:val="-20"/>
          <w:position w:val="1"/>
          <w:sz w:val="49"/>
          <w:szCs w:val="49"/>
        </w:rPr>
        <w:t>C</w:t>
      </w:r>
      <w:r>
        <w:rPr>
          <w:b/>
          <w:bCs/>
          <w:spacing w:val="40"/>
          <w:position w:val="1"/>
          <w:sz w:val="49"/>
          <w:szCs w:val="49"/>
        </w:rPr>
        <w:t xml:space="preserve"> </w:t>
      </w:r>
      <w:r>
        <w:rPr>
          <w:b/>
          <w:bCs/>
          <w:spacing w:val="-20"/>
          <w:position w:val="1"/>
          <w:sz w:val="49"/>
          <w:szCs w:val="49"/>
        </w:rPr>
        <w:t>E</w:t>
      </w:r>
    </w:p>
    <w:tbl>
      <w:tblPr>
        <w:tblStyle w:val="7"/>
        <w:tblW w:w="90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125"/>
        <w:gridCol w:w="2936"/>
        <w:gridCol w:w="1250"/>
        <w:gridCol w:w="977"/>
        <w:gridCol w:w="1925"/>
      </w:tblGrid>
      <w:tr w14:paraId="01EA6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04" w:type="dxa"/>
            <w:shd w:val="clear" w:color="auto" w:fill="A0A0A0"/>
          </w:tcPr>
          <w:p w14:paraId="7D438338">
            <w:pPr>
              <w:pStyle w:val="8"/>
              <w:spacing w:before="23" w:line="297" w:lineRule="exact"/>
              <w:ind w:left="155"/>
            </w:pPr>
            <w:r>
              <w:rPr>
                <w:b/>
                <w:bCs/>
                <w:color w:val="FFFFFF"/>
                <w:spacing w:val="-5"/>
              </w:rPr>
              <w:t>ITEM</w:t>
            </w:r>
          </w:p>
        </w:tc>
        <w:tc>
          <w:tcPr>
            <w:tcW w:w="1125" w:type="dxa"/>
            <w:shd w:val="clear" w:color="auto" w:fill="A0A0A0"/>
          </w:tcPr>
          <w:p w14:paraId="220DEBBD">
            <w:pPr>
              <w:pStyle w:val="8"/>
              <w:spacing w:before="23" w:line="297" w:lineRule="exact"/>
              <w:ind w:left="193"/>
            </w:pPr>
            <w:r>
              <w:rPr>
                <w:b/>
                <w:bCs/>
                <w:color w:val="FFFFFF"/>
                <w:spacing w:val="-8"/>
              </w:rPr>
              <w:t>PART #</w:t>
            </w:r>
          </w:p>
        </w:tc>
        <w:tc>
          <w:tcPr>
            <w:tcW w:w="2936" w:type="dxa"/>
            <w:shd w:val="clear" w:color="auto" w:fill="A0A0A0"/>
          </w:tcPr>
          <w:p w14:paraId="0B1976D3">
            <w:pPr>
              <w:pStyle w:val="8"/>
              <w:spacing w:before="23" w:line="297" w:lineRule="exact"/>
              <w:ind w:left="757"/>
            </w:pPr>
            <w:r>
              <w:rPr>
                <w:b/>
                <w:bCs/>
                <w:color w:val="FFFFFF"/>
                <w:spacing w:val="-2"/>
              </w:rPr>
              <w:t>DESCRIPTION</w:t>
            </w:r>
          </w:p>
        </w:tc>
        <w:tc>
          <w:tcPr>
            <w:tcW w:w="1250" w:type="dxa"/>
            <w:shd w:val="clear" w:color="auto" w:fill="A0A0A0"/>
          </w:tcPr>
          <w:p w14:paraId="6AF022DD">
            <w:pPr>
              <w:pStyle w:val="8"/>
              <w:spacing w:before="23" w:line="297" w:lineRule="exact"/>
              <w:ind w:left="445"/>
            </w:pPr>
            <w:r>
              <w:rPr>
                <w:b/>
                <w:bCs/>
                <w:color w:val="FFFFFF"/>
                <w:spacing w:val="-1"/>
              </w:rPr>
              <w:t>U/P</w:t>
            </w:r>
          </w:p>
        </w:tc>
        <w:tc>
          <w:tcPr>
            <w:tcW w:w="977" w:type="dxa"/>
            <w:shd w:val="clear" w:color="auto" w:fill="A0A0A0"/>
          </w:tcPr>
          <w:p w14:paraId="19766A8E">
            <w:pPr>
              <w:pStyle w:val="8"/>
              <w:spacing w:before="80" w:line="197" w:lineRule="auto"/>
              <w:ind w:left="266"/>
            </w:pPr>
            <w:r>
              <w:rPr>
                <w:b/>
                <w:bCs/>
                <w:color w:val="FFFFFF"/>
                <w:w w:val="97"/>
              </w:rPr>
              <w:t>QTY</w:t>
            </w:r>
          </w:p>
        </w:tc>
        <w:tc>
          <w:tcPr>
            <w:tcW w:w="1925" w:type="dxa"/>
            <w:shd w:val="clear" w:color="auto" w:fill="A0A0A0"/>
          </w:tcPr>
          <w:p w14:paraId="6EE27D36">
            <w:pPr>
              <w:pStyle w:val="8"/>
              <w:spacing w:before="80" w:line="197" w:lineRule="auto"/>
              <w:ind w:left="476"/>
            </w:pPr>
            <w:r>
              <w:rPr>
                <w:b/>
                <w:bCs/>
                <w:color w:val="FFFFFF"/>
              </w:rPr>
              <w:t>AMOUNT</w:t>
            </w:r>
          </w:p>
        </w:tc>
      </w:tr>
      <w:tr w14:paraId="40764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04" w:type="dxa"/>
          </w:tcPr>
          <w:p w14:paraId="177A6238">
            <w:pPr>
              <w:pStyle w:val="8"/>
              <w:spacing w:before="139" w:line="195" w:lineRule="auto"/>
              <w:ind w:left="316"/>
            </w:pPr>
            <w:r>
              <w:rPr>
                <w:spacing w:val="-12"/>
              </w:rPr>
              <w:t>1.</w:t>
            </w:r>
          </w:p>
        </w:tc>
        <w:tc>
          <w:tcPr>
            <w:tcW w:w="1125" w:type="dxa"/>
          </w:tcPr>
          <w:p w14:paraId="4D16CD52">
            <w:pPr>
              <w:pStyle w:val="8"/>
              <w:spacing w:before="232" w:line="134" w:lineRule="exact"/>
              <w:ind w:left="532"/>
            </w:pPr>
            <w:r>
              <w:rPr>
                <w:position w:val="-3"/>
              </w:rPr>
              <w:t>-</w:t>
            </w:r>
          </w:p>
        </w:tc>
        <w:tc>
          <w:tcPr>
            <w:tcW w:w="2936" w:type="dxa"/>
          </w:tcPr>
          <w:p w14:paraId="7ECF9E7F">
            <w:pPr>
              <w:pStyle w:val="8"/>
              <w:spacing w:before="78" w:line="297" w:lineRule="exact"/>
              <w:ind w:left="121"/>
            </w:pPr>
            <w:r>
              <w:rPr>
                <w:spacing w:val="-1"/>
              </w:rPr>
              <w:t>Fulfillment BlueDriver</w:t>
            </w:r>
          </w:p>
        </w:tc>
        <w:tc>
          <w:tcPr>
            <w:tcW w:w="1250" w:type="dxa"/>
          </w:tcPr>
          <w:p w14:paraId="7E007AEC">
            <w:pPr>
              <w:pStyle w:val="8"/>
              <w:spacing w:before="137" w:line="197" w:lineRule="auto"/>
              <w:ind w:left="140"/>
            </w:pPr>
            <w:r>
              <w:rPr>
                <w:spacing w:val="-3"/>
              </w:rPr>
              <w:t>USD10.22</w:t>
            </w:r>
          </w:p>
        </w:tc>
        <w:tc>
          <w:tcPr>
            <w:tcW w:w="977" w:type="dxa"/>
          </w:tcPr>
          <w:p w14:paraId="7378BB9F">
            <w:pPr>
              <w:pStyle w:val="8"/>
              <w:spacing w:before="128" w:line="195" w:lineRule="auto"/>
              <w:ind w:left="324"/>
            </w:pPr>
            <w:r>
              <w:rPr>
                <w:spacing w:val="-8"/>
              </w:rPr>
              <w:t>1520</w:t>
            </w:r>
          </w:p>
        </w:tc>
        <w:tc>
          <w:tcPr>
            <w:tcW w:w="1925" w:type="dxa"/>
          </w:tcPr>
          <w:p w14:paraId="79C2C7C2">
            <w:pPr>
              <w:pStyle w:val="8"/>
              <w:spacing w:before="126" w:line="197" w:lineRule="auto"/>
              <w:ind w:left="330"/>
            </w:pPr>
            <w:r>
              <w:rPr>
                <w:spacing w:val="-5"/>
              </w:rPr>
              <w:t>USD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13,680.0</w:t>
            </w:r>
          </w:p>
        </w:tc>
      </w:tr>
      <w:tr w14:paraId="00CAE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865" w:type="dxa"/>
            <w:gridSpan w:val="3"/>
          </w:tcPr>
          <w:p w14:paraId="149654C2">
            <w:pPr>
              <w:pStyle w:val="8"/>
              <w:spacing w:before="103" w:line="297" w:lineRule="exact"/>
              <w:ind w:left="4229"/>
            </w:pPr>
            <w:r>
              <w:rPr>
                <w:spacing w:val="-7"/>
              </w:rPr>
              <w:t>Total</w:t>
            </w:r>
          </w:p>
        </w:tc>
        <w:tc>
          <w:tcPr>
            <w:tcW w:w="1250" w:type="dxa"/>
            <w:shd w:val="clear" w:color="auto" w:fill="C0C0C0"/>
          </w:tcPr>
          <w:p w14:paraId="663E5929"/>
        </w:tc>
        <w:tc>
          <w:tcPr>
            <w:tcW w:w="977" w:type="dxa"/>
          </w:tcPr>
          <w:p w14:paraId="00EF6D10"/>
        </w:tc>
        <w:tc>
          <w:tcPr>
            <w:tcW w:w="1925" w:type="dxa"/>
          </w:tcPr>
          <w:p w14:paraId="7C37B941">
            <w:pPr>
              <w:pStyle w:val="8"/>
              <w:spacing w:before="161" w:line="197" w:lineRule="auto"/>
              <w:ind w:left="328"/>
            </w:pPr>
            <w:r>
              <w:rPr>
                <w:spacing w:val="-5"/>
              </w:rPr>
              <w:t>USD</w:t>
            </w:r>
            <w:r>
              <w:rPr>
                <w:spacing w:val="32"/>
              </w:rPr>
              <w:t xml:space="preserve"> </w:t>
            </w:r>
            <w:r>
              <w:rPr>
                <w:spacing w:val="-5"/>
              </w:rPr>
              <w:t>13,680.0</w:t>
            </w:r>
          </w:p>
        </w:tc>
      </w:tr>
    </w:tbl>
    <w:p w14:paraId="02FAAE6D">
      <w:pPr>
        <w:pStyle w:val="2"/>
        <w:spacing w:before="2" w:line="350" w:lineRule="auto"/>
        <w:ind w:left="130" w:right="5334" w:hanging="15"/>
      </w:pPr>
      <w:r>
        <w:rPr>
          <w:spacing w:val="-2"/>
        </w:rPr>
        <w:t>This is a fulfillment</w:t>
      </w:r>
      <w:r>
        <w:rPr>
          <w:spacing w:val="6"/>
        </w:rPr>
        <w:t xml:space="preserve"> </w:t>
      </w:r>
      <w:r>
        <w:rPr>
          <w:spacing w:val="-2"/>
        </w:rPr>
        <w:t>order,</w:t>
      </w:r>
      <w:r>
        <w:rPr>
          <w:spacing w:val="14"/>
        </w:rPr>
        <w:t xml:space="preserve"> </w:t>
      </w:r>
      <w:r>
        <w:rPr>
          <w:spacing w:val="-2"/>
        </w:rPr>
        <w:t>not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6"/>
        </w:rPr>
        <w:t xml:space="preserve"> </w:t>
      </w:r>
      <w:r>
        <w:rPr>
          <w:spacing w:val="-3"/>
        </w:rPr>
        <w:t>sale.</w:t>
      </w:r>
      <w:r>
        <w:t xml:space="preserve"> </w:t>
      </w:r>
      <w:r>
        <w:rPr>
          <w:spacing w:val="-1"/>
        </w:rPr>
        <w:t>Harmonized Code = 8471.49.00.00</w:t>
      </w:r>
    </w:p>
    <w:p w14:paraId="47B54E6F">
      <w:pPr>
        <w:pStyle w:val="2"/>
        <w:spacing w:before="46" w:line="276" w:lineRule="auto"/>
        <w:ind w:left="113" w:right="1633" w:firstLine="17"/>
        <w:rPr>
          <w:rFonts w:eastAsiaTheme="minorEastAsia"/>
          <w:lang w:eastAsia="zh-CN"/>
        </w:rPr>
      </w:pPr>
      <w:r>
        <w:rPr>
          <w:spacing w:val="-3"/>
        </w:rPr>
        <w:t>License</w:t>
      </w:r>
      <w:r>
        <w:rPr>
          <w:spacing w:val="19"/>
        </w:rPr>
        <w:t xml:space="preserve"> </w:t>
      </w:r>
      <w:r>
        <w:rPr>
          <w:spacing w:val="-3"/>
        </w:rPr>
        <w:t>Number</w:t>
      </w:r>
      <w:r>
        <w:rPr>
          <w:spacing w:val="19"/>
          <w:w w:val="101"/>
        </w:rPr>
        <w:t xml:space="preserve"> </w:t>
      </w:r>
      <w:r>
        <w:rPr>
          <w:spacing w:val="-3"/>
        </w:rPr>
        <w:t>/ Tax</w:t>
      </w:r>
      <w:r>
        <w:rPr>
          <w:spacing w:val="21"/>
        </w:rPr>
        <w:t xml:space="preserve"> </w:t>
      </w:r>
      <w:r>
        <w:rPr>
          <w:spacing w:val="-3"/>
        </w:rPr>
        <w:t>ID</w:t>
      </w:r>
      <w:r>
        <w:rPr>
          <w:spacing w:val="21"/>
        </w:rPr>
        <w:t xml:space="preserve"> </w:t>
      </w:r>
      <w:r>
        <w:rPr>
          <w:spacing w:val="-3"/>
        </w:rPr>
        <w:t>/</w:t>
      </w:r>
      <w:r>
        <w:rPr>
          <w:spacing w:val="16"/>
        </w:rPr>
        <w:t xml:space="preserve"> </w:t>
      </w:r>
      <w:r>
        <w:rPr>
          <w:spacing w:val="-4"/>
        </w:rPr>
        <w:t>EORI =   98-1278061</w:t>
      </w:r>
      <w:r>
        <w:t xml:space="preserve"> </w:t>
      </w:r>
    </w:p>
    <w:p w14:paraId="660235DB">
      <w:pPr>
        <w:pStyle w:val="2"/>
        <w:spacing w:before="46" w:line="277" w:lineRule="auto"/>
        <w:ind w:left="115" w:right="3902" w:firstLine="16"/>
      </w:pPr>
      <w:r>
        <w:rPr>
          <w:spacing w:val="-2"/>
        </w:rPr>
        <w:t>Value for customs</w:t>
      </w:r>
      <w:r>
        <w:rPr>
          <w:spacing w:val="15"/>
        </w:rPr>
        <w:t xml:space="preserve"> </w:t>
      </w:r>
      <w:r>
        <w:rPr>
          <w:spacing w:val="-2"/>
        </w:rPr>
        <w:t>=</w:t>
      </w:r>
      <w:r>
        <w:rPr>
          <w:spacing w:val="16"/>
        </w:rPr>
        <w:t xml:space="preserve"> </w:t>
      </w:r>
      <w:r>
        <w:rPr>
          <w:spacing w:val="-2"/>
        </w:rPr>
        <w:t>USD</w:t>
      </w:r>
      <w:r>
        <w:rPr>
          <w:spacing w:val="25"/>
        </w:rPr>
        <w:t xml:space="preserve"> </w:t>
      </w:r>
      <w:r>
        <w:rPr>
          <w:spacing w:val="-2"/>
        </w:rPr>
        <w:t>13,680.0</w:t>
      </w:r>
    </w:p>
    <w:p w14:paraId="327FBD2A">
      <w:pPr>
        <w:pStyle w:val="2"/>
        <w:spacing w:before="2" w:line="269" w:lineRule="auto"/>
        <w:ind w:left="113" w:right="113" w:firstLine="6"/>
        <w:rPr>
          <w:rFonts w:eastAsiaTheme="minorEastAsia"/>
          <w:lang w:eastAsia="zh-CN"/>
        </w:rPr>
      </w:pPr>
      <w:r>
        <w:rPr>
          <w:spacing w:val="-2"/>
        </w:rPr>
        <w:t>Shipment</w:t>
      </w:r>
      <w:r>
        <w:rPr>
          <w:spacing w:val="34"/>
        </w:rPr>
        <w:t xml:space="preserve"> </w:t>
      </w:r>
      <w:r>
        <w:rPr>
          <w:spacing w:val="-2"/>
        </w:rPr>
        <w:t>ID =</w:t>
      </w:r>
      <w:r>
        <w:rPr>
          <w:spacing w:val="17"/>
        </w:rPr>
        <w:t xml:space="preserve"> </w:t>
      </w:r>
      <w:r>
        <w:rPr>
          <w:spacing w:val="-2"/>
        </w:rPr>
        <w:t>FBA199SGS794</w:t>
      </w:r>
      <w:r>
        <w:rPr>
          <w:spacing w:val="23"/>
        </w:rPr>
        <w:t xml:space="preserve"> </w:t>
      </w:r>
      <w:r>
        <w:rPr>
          <w:spacing w:val="-2"/>
        </w:rPr>
        <w:t>(1520pcs packed in</w:t>
      </w:r>
      <w:r>
        <w:rPr>
          <w:spacing w:val="12"/>
        </w:rPr>
        <w:t xml:space="preserve"> </w:t>
      </w:r>
      <w:r>
        <w:rPr>
          <w:spacing w:val="-2"/>
        </w:rPr>
        <w:t>38 cartons)</w:t>
      </w:r>
      <w:r>
        <w:t xml:space="preserve"> </w:t>
      </w:r>
    </w:p>
    <w:p w14:paraId="7DD908FA">
      <w:pPr>
        <w:pStyle w:val="2"/>
        <w:spacing w:before="2" w:line="269" w:lineRule="auto"/>
        <w:ind w:left="113" w:right="629" w:firstLine="6"/>
      </w:pPr>
      <w:r>
        <w:rPr>
          <w:spacing w:val="-3"/>
        </w:rPr>
        <w:t>Amazon</w:t>
      </w:r>
      <w:r>
        <w:rPr>
          <w:spacing w:val="31"/>
        </w:rPr>
        <w:t xml:space="preserve"> </w:t>
      </w:r>
      <w:r>
        <w:rPr>
          <w:spacing w:val="-3"/>
        </w:rPr>
        <w:t>Reference</w:t>
      </w:r>
      <w:r>
        <w:rPr>
          <w:spacing w:val="22"/>
        </w:rPr>
        <w:t xml:space="preserve"> </w:t>
      </w:r>
      <w:r>
        <w:rPr>
          <w:spacing w:val="-3"/>
        </w:rPr>
        <w:t>ID =</w:t>
      </w:r>
      <w:r>
        <w:rPr>
          <w:spacing w:val="23"/>
        </w:rPr>
        <w:t xml:space="preserve"> </w:t>
      </w:r>
      <w:r>
        <w:rPr>
          <w:spacing w:val="-3"/>
        </w:rPr>
        <w:t>7F9LSNEA</w:t>
      </w:r>
    </w:p>
    <w:p w14:paraId="0A3A5E6D">
      <w:pPr>
        <w:pStyle w:val="2"/>
        <w:spacing w:before="81" w:line="200" w:lineRule="auto"/>
        <w:ind w:left="137"/>
      </w:pPr>
      <w:r>
        <w:rPr>
          <w:spacing w:val="-2"/>
        </w:rPr>
        <w:t>1) Commodity name</w:t>
      </w:r>
      <w:r>
        <w:rPr>
          <w:spacing w:val="23"/>
        </w:rPr>
        <w:t xml:space="preserve"> </w:t>
      </w:r>
      <w:r>
        <w:rPr>
          <w:spacing w:val="-2"/>
        </w:rPr>
        <w:t>:</w:t>
      </w:r>
      <w:r>
        <w:rPr>
          <w:spacing w:val="18"/>
        </w:rPr>
        <w:t xml:space="preserve"> </w:t>
      </w:r>
      <w:r>
        <w:rPr>
          <w:spacing w:val="-2"/>
        </w:rPr>
        <w:t>Fulfillment</w:t>
      </w:r>
      <w:r>
        <w:rPr>
          <w:spacing w:val="18"/>
        </w:rPr>
        <w:t xml:space="preserve"> </w:t>
      </w:r>
      <w:r>
        <w:rPr>
          <w:spacing w:val="-2"/>
        </w:rPr>
        <w:t>Blue</w:t>
      </w:r>
      <w:r>
        <w:rPr>
          <w:spacing w:val="-3"/>
        </w:rPr>
        <w:t>Driver</w:t>
      </w:r>
    </w:p>
    <w:p w14:paraId="7C453BF5">
      <w:pPr>
        <w:pStyle w:val="2"/>
        <w:spacing w:before="128" w:line="200" w:lineRule="auto"/>
        <w:ind w:left="120"/>
      </w:pPr>
      <w:r>
        <w:rPr>
          <w:spacing w:val="-2"/>
        </w:rPr>
        <w:t>2)</w:t>
      </w:r>
      <w:r>
        <w:rPr>
          <w:spacing w:val="18"/>
          <w:w w:val="101"/>
        </w:rPr>
        <w:t xml:space="preserve"> </w:t>
      </w:r>
      <w:r>
        <w:rPr>
          <w:spacing w:val="-2"/>
        </w:rPr>
        <w:t>End use</w:t>
      </w:r>
      <w:r>
        <w:rPr>
          <w:spacing w:val="24"/>
          <w:w w:val="101"/>
        </w:rPr>
        <w:t xml:space="preserve"> </w:t>
      </w:r>
      <w:r>
        <w:rPr>
          <w:spacing w:val="-2"/>
        </w:rPr>
        <w:t>: Car</w:t>
      </w:r>
      <w:r>
        <w:rPr>
          <w:spacing w:val="17"/>
        </w:rPr>
        <w:t xml:space="preserve"> </w:t>
      </w:r>
      <w:r>
        <w:rPr>
          <w:spacing w:val="-2"/>
        </w:rPr>
        <w:t>Diagnos</w:t>
      </w:r>
      <w:r>
        <w:rPr>
          <w:spacing w:val="-3"/>
        </w:rPr>
        <w:t>tic Tools</w:t>
      </w:r>
    </w:p>
    <w:p w14:paraId="071A2755">
      <w:pPr>
        <w:pStyle w:val="2"/>
        <w:spacing w:before="128" w:line="200" w:lineRule="auto"/>
        <w:ind w:left="126"/>
      </w:pPr>
      <w:r>
        <w:rPr>
          <w:spacing w:val="-1"/>
        </w:rPr>
        <w:t>3)</w:t>
      </w:r>
      <w:r>
        <w:rPr>
          <w:spacing w:val="18"/>
        </w:rPr>
        <w:t xml:space="preserve"> </w:t>
      </w:r>
      <w:r>
        <w:rPr>
          <w:spacing w:val="-1"/>
        </w:rPr>
        <w:t>Product Composition</w:t>
      </w:r>
      <w:r>
        <w:rPr>
          <w:spacing w:val="22"/>
          <w:w w:val="101"/>
        </w:rPr>
        <w:t xml:space="preserve"> </w:t>
      </w:r>
      <w:r>
        <w:rPr>
          <w:spacing w:val="-1"/>
        </w:rPr>
        <w:t>:</w:t>
      </w:r>
      <w:r>
        <w:rPr>
          <w:spacing w:val="17"/>
        </w:rPr>
        <w:t xml:space="preserve"> </w:t>
      </w:r>
      <w:r>
        <w:rPr>
          <w:spacing w:val="-1"/>
        </w:rPr>
        <w:t>Electronic components and ABS plastic mate</w:t>
      </w:r>
      <w:r>
        <w:rPr>
          <w:spacing w:val="-2"/>
        </w:rPr>
        <w:t>rial</w:t>
      </w:r>
    </w:p>
    <w:p w14:paraId="1163AF24">
      <w:pPr>
        <w:pStyle w:val="2"/>
        <w:spacing w:before="127" w:line="200" w:lineRule="auto"/>
        <w:ind w:left="116"/>
      </w:pPr>
      <w:r>
        <w:rPr>
          <w:spacing w:val="-1"/>
        </w:rPr>
        <w:t>4) Company Name</w:t>
      </w:r>
      <w:r>
        <w:rPr>
          <w:spacing w:val="25"/>
        </w:rPr>
        <w:t xml:space="preserve"> </w:t>
      </w:r>
      <w:r>
        <w:rPr>
          <w:spacing w:val="-1"/>
        </w:rPr>
        <w:t>: Zhaofa</w:t>
      </w:r>
      <w:r>
        <w:rPr>
          <w:spacing w:val="18"/>
        </w:rPr>
        <w:t xml:space="preserve"> </w:t>
      </w:r>
      <w:r>
        <w:rPr>
          <w:spacing w:val="-1"/>
        </w:rPr>
        <w:t>Electronic techno</w:t>
      </w:r>
      <w:r>
        <w:rPr>
          <w:spacing w:val="-2"/>
        </w:rPr>
        <w:t>logy</w:t>
      </w:r>
      <w:r>
        <w:rPr>
          <w:spacing w:val="22"/>
        </w:rPr>
        <w:t xml:space="preserve"> </w:t>
      </w:r>
      <w:r>
        <w:rPr>
          <w:spacing w:val="-2"/>
        </w:rPr>
        <w:t>(Dongguan) Co.,</w:t>
      </w:r>
      <w:r>
        <w:rPr>
          <w:spacing w:val="15"/>
        </w:rPr>
        <w:t xml:space="preserve"> </w:t>
      </w:r>
      <w:r>
        <w:rPr>
          <w:spacing w:val="-2"/>
        </w:rPr>
        <w:t>Ltd</w:t>
      </w:r>
    </w:p>
    <w:p w14:paraId="3842A197">
      <w:pPr>
        <w:pStyle w:val="2"/>
        <w:spacing w:before="87" w:line="242" w:lineRule="auto"/>
        <w:ind w:left="3333" w:right="694" w:hanging="3205"/>
        <w:rPr>
          <w:sz w:val="22"/>
          <w:szCs w:val="22"/>
        </w:rPr>
      </w:pPr>
      <w:r>
        <w:rPr>
          <w:spacing w:val="-2"/>
        </w:rPr>
        <w:t>5) Address of manufacturer</w:t>
      </w:r>
      <w:r>
        <w:rPr>
          <w:spacing w:val="25"/>
        </w:rPr>
        <w:t xml:space="preserve"> </w:t>
      </w:r>
      <w:r>
        <w:rPr>
          <w:spacing w:val="-2"/>
        </w:rPr>
        <w:t>:</w:t>
      </w:r>
      <w:r>
        <w:rPr>
          <w:spacing w:val="16"/>
        </w:rPr>
        <w:t xml:space="preserve"> </w:t>
      </w:r>
      <w:r>
        <w:rPr>
          <w:spacing w:val="-2"/>
          <w:sz w:val="22"/>
          <w:szCs w:val="22"/>
        </w:rPr>
        <w:t>Unit 03,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11/F.,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Building 4, Chuangfu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Industrial Building,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Kangsheng Chuangfu Center, Weixi</w:t>
      </w:r>
      <w:r>
        <w:rPr>
          <w:spacing w:val="-3"/>
          <w:sz w:val="22"/>
          <w:szCs w:val="22"/>
        </w:rPr>
        <w:t>ng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Road,</w:t>
      </w:r>
    </w:p>
    <w:p w14:paraId="6F3DE975">
      <w:pPr>
        <w:pStyle w:val="2"/>
        <w:spacing w:before="48" w:line="200" w:lineRule="auto"/>
        <w:ind w:left="3314"/>
      </w:pPr>
      <w:r>
        <w:rPr>
          <w:spacing w:val="-2"/>
          <w:sz w:val="22"/>
          <w:szCs w:val="22"/>
        </w:rPr>
        <w:t>Chashan Town,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Dongguan City, </w:t>
      </w:r>
      <w:r>
        <w:rPr>
          <w:spacing w:val="-2"/>
        </w:rPr>
        <w:t>Guangdong</w:t>
      </w:r>
      <w:r>
        <w:rPr>
          <w:spacing w:val="19"/>
          <w:w w:val="101"/>
        </w:rPr>
        <w:t xml:space="preserve"> </w:t>
      </w:r>
      <w:r>
        <w:rPr>
          <w:spacing w:val="-2"/>
        </w:rPr>
        <w:t>Provinc</w:t>
      </w:r>
      <w:r>
        <w:rPr>
          <w:spacing w:val="-3"/>
        </w:rPr>
        <w:t>e,PRC.</w:t>
      </w:r>
    </w:p>
    <w:p w14:paraId="353211E9">
      <w:pPr>
        <w:pStyle w:val="2"/>
        <w:spacing w:before="87" w:line="200" w:lineRule="auto"/>
        <w:ind w:left="123"/>
      </w:pPr>
      <w:r>
        <w:rPr>
          <w:spacing w:val="-1"/>
        </w:rPr>
        <w:t>6) Total 38 cartons with 40pcs</w:t>
      </w:r>
      <w:r>
        <w:rPr>
          <w:spacing w:val="18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carton</w:t>
      </w:r>
    </w:p>
    <w:p w14:paraId="5CE5DA67">
      <w:pPr>
        <w:pStyle w:val="2"/>
        <w:spacing w:before="130" w:line="198" w:lineRule="auto"/>
        <w:ind w:left="123"/>
      </w:pPr>
      <w:r>
        <w:rPr>
          <w:spacing w:val="-3"/>
        </w:rPr>
        <w:t>7)</w:t>
      </w:r>
      <w:r>
        <w:rPr>
          <w:spacing w:val="34"/>
        </w:rPr>
        <w:t xml:space="preserve"> </w:t>
      </w:r>
      <w:r>
        <w:rPr>
          <w:spacing w:val="-3"/>
        </w:rPr>
        <w:t>Dimension: 3</w:t>
      </w:r>
      <w:r>
        <w:rPr>
          <w:rFonts w:hint="eastAsia" w:eastAsia="新細明體"/>
          <w:spacing w:val="-3"/>
          <w:lang w:val="en-US" w:eastAsia="zh-TW"/>
        </w:rPr>
        <w:t>3</w:t>
      </w:r>
      <w:r>
        <w:rPr>
          <w:spacing w:val="-3"/>
        </w:rPr>
        <w:t xml:space="preserve"> x</w:t>
      </w:r>
      <w:r>
        <w:rPr>
          <w:spacing w:val="23"/>
        </w:rPr>
        <w:t xml:space="preserve"> </w:t>
      </w:r>
      <w:r>
        <w:rPr>
          <w:rFonts w:hint="eastAsia" w:eastAsia="新細明體"/>
          <w:spacing w:val="-3"/>
          <w:lang w:val="en-US" w:eastAsia="zh-TW"/>
        </w:rPr>
        <w:t>24</w:t>
      </w:r>
      <w:bookmarkStart w:id="0" w:name="_GoBack"/>
      <w:bookmarkEnd w:id="0"/>
      <w:r>
        <w:rPr>
          <w:spacing w:val="-3"/>
        </w:rPr>
        <w:t xml:space="preserve">  x</w:t>
      </w:r>
      <w:r>
        <w:rPr>
          <w:spacing w:val="7"/>
        </w:rPr>
        <w:t xml:space="preserve"> </w:t>
      </w:r>
      <w:r>
        <w:rPr>
          <w:spacing w:val="-3"/>
        </w:rPr>
        <w:t>23cm</w:t>
      </w:r>
    </w:p>
    <w:p w14:paraId="78F89B8C">
      <w:pPr>
        <w:pStyle w:val="2"/>
        <w:spacing w:before="128" w:line="200" w:lineRule="auto"/>
        <w:ind w:left="123"/>
      </w:pPr>
      <w:r>
        <w:rPr>
          <w:spacing w:val="-1"/>
        </w:rPr>
        <w:t>8) Gross weight</w:t>
      </w:r>
      <w:r>
        <w:rPr>
          <w:spacing w:val="21"/>
          <w:w w:val="101"/>
        </w:rPr>
        <w:t xml:space="preserve"> </w:t>
      </w:r>
      <w:r>
        <w:rPr>
          <w:spacing w:val="-1"/>
        </w:rPr>
        <w:t xml:space="preserve">(per carton): </w:t>
      </w:r>
      <w:r>
        <w:rPr>
          <w:rFonts w:hint="eastAsia" w:eastAsia="新細明體"/>
          <w:spacing w:val="-1"/>
          <w:lang w:val="en-US" w:eastAsia="zh-TW"/>
        </w:rPr>
        <w:t>4.3</w:t>
      </w:r>
      <w:r>
        <w:rPr>
          <w:spacing w:val="-1"/>
        </w:rPr>
        <w:t>k</w:t>
      </w:r>
      <w:r>
        <w:rPr>
          <w:spacing w:val="-2"/>
        </w:rPr>
        <w:t>gs</w:t>
      </w:r>
    </w:p>
    <w:p w14:paraId="74744CE8">
      <w:pPr>
        <w:pStyle w:val="2"/>
        <w:spacing w:before="128" w:line="200" w:lineRule="auto"/>
        <w:ind w:left="122"/>
      </w:pPr>
      <w:r>
        <w:rPr>
          <w:spacing w:val="-1"/>
        </w:rPr>
        <w:t>9) Total gross weight:</w:t>
      </w:r>
      <w:r>
        <w:rPr>
          <w:spacing w:val="20"/>
          <w:w w:val="101"/>
        </w:rPr>
        <w:t xml:space="preserve"> </w:t>
      </w:r>
      <w:r>
        <w:rPr>
          <w:spacing w:val="-1"/>
        </w:rPr>
        <w:t>163.4kgs</w:t>
      </w:r>
    </w:p>
    <w:p w14:paraId="2CB754A5">
      <w:pPr>
        <w:pStyle w:val="2"/>
        <w:spacing w:before="128" w:line="200" w:lineRule="auto"/>
        <w:ind w:left="137"/>
      </w:pPr>
      <w:r>
        <w:rPr>
          <w:spacing w:val="-3"/>
        </w:rPr>
        <w:t>10) Country of</w:t>
      </w:r>
      <w:r>
        <w:rPr>
          <w:spacing w:val="9"/>
        </w:rPr>
        <w:t xml:space="preserve"> </w:t>
      </w:r>
      <w:r>
        <w:rPr>
          <w:spacing w:val="-3"/>
        </w:rPr>
        <w:t>origin</w:t>
      </w:r>
      <w:r>
        <w:rPr>
          <w:spacing w:val="23"/>
        </w:rPr>
        <w:t xml:space="preserve"> </w:t>
      </w:r>
      <w:r>
        <w:rPr>
          <w:spacing w:val="-3"/>
        </w:rPr>
        <w:t>:</w:t>
      </w:r>
      <w:r>
        <w:rPr>
          <w:spacing w:val="18"/>
        </w:rPr>
        <w:t xml:space="preserve"> </w:t>
      </w:r>
      <w:r>
        <w:rPr>
          <w:spacing w:val="-3"/>
        </w:rPr>
        <w:t>PR</w:t>
      </w:r>
      <w:r>
        <w:rPr>
          <w:spacing w:val="8"/>
        </w:rPr>
        <w:t xml:space="preserve"> </w:t>
      </w:r>
      <w:r>
        <w:rPr>
          <w:spacing w:val="-3"/>
        </w:rPr>
        <w:t>China</w:t>
      </w:r>
    </w:p>
    <w:p w14:paraId="10371B3B">
      <w:pPr>
        <w:pStyle w:val="2"/>
        <w:spacing w:before="210" w:line="200" w:lineRule="auto"/>
        <w:ind w:left="120"/>
      </w:pPr>
      <w:r>
        <w:rPr>
          <w:i/>
          <w:iCs/>
        </w:rPr>
        <w:t>For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behalf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of</w:t>
      </w:r>
    </w:p>
    <w:p w14:paraId="2D1C5F61">
      <w:pPr>
        <w:pStyle w:val="2"/>
        <w:spacing w:before="87" w:line="200" w:lineRule="auto"/>
        <w:ind w:left="122"/>
      </w:pPr>
      <w:r>
        <w:rPr>
          <w:i/>
          <w:iCs/>
        </w:rPr>
        <w:t>Zhaofa Electronic</w:t>
      </w:r>
      <w:r>
        <w:rPr>
          <w:rFonts w:hint="eastAsia" w:eastAsia="新細明體"/>
          <w:i/>
          <w:iCs/>
          <w:lang w:val="en-US" w:eastAsia="zh-TW"/>
        </w:rPr>
        <w:t>s</w:t>
      </w:r>
      <w:r>
        <w:rPr>
          <w:i/>
          <w:iCs/>
          <w:spacing w:val="22"/>
        </w:rPr>
        <w:t xml:space="preserve"> </w:t>
      </w:r>
      <w:r>
        <w:rPr>
          <w:rFonts w:hint="eastAsia" w:eastAsia="新細明體"/>
          <w:i/>
          <w:iCs/>
          <w:spacing w:val="22"/>
          <w:lang w:val="en-US" w:eastAsia="zh-TW"/>
        </w:rPr>
        <w:t>T</w:t>
      </w:r>
      <w:r>
        <w:rPr>
          <w:i/>
          <w:iCs/>
        </w:rPr>
        <w:t>echn</w:t>
      </w:r>
      <w:r>
        <w:rPr>
          <w:i/>
          <w:iCs/>
          <w:spacing w:val="-1"/>
        </w:rPr>
        <w:t>ology (</w:t>
      </w:r>
      <w:r>
        <w:rPr>
          <w:rFonts w:hint="eastAsia" w:eastAsia="新細明體"/>
          <w:i/>
          <w:iCs/>
          <w:spacing w:val="-1"/>
          <w:lang w:val="en-US" w:eastAsia="zh-TW"/>
        </w:rPr>
        <w:t>Yangjiang)</w:t>
      </w:r>
      <w:r>
        <w:rPr>
          <w:i/>
          <w:iCs/>
          <w:spacing w:val="-1"/>
        </w:rPr>
        <w:t xml:space="preserve"> Co., Ltd.</w:t>
      </w:r>
    </w:p>
    <w:p w14:paraId="516AA4A6">
      <w:pPr>
        <w:spacing w:line="286" w:lineRule="auto"/>
        <w:rPr>
          <w:rFonts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99695</wp:posOffset>
                </wp:positionV>
                <wp:extent cx="2137410" cy="9505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5390" y="9667240"/>
                          <a:ext cx="2137410" cy="950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36AD6">
                            <w:pPr>
                              <w:rPr>
                                <w:rFonts w:hint="eastAsia" w:eastAsia="新細明體"/>
                                <w:lang w:eastAsia="zh-TW"/>
                              </w:rPr>
                            </w:pPr>
                            <w:r>
                              <w:rPr>
                                <w:rFonts w:hint="eastAsia" w:eastAsia="新細明體"/>
                                <w:lang w:eastAsia="zh-TW"/>
                              </w:rPr>
                              <w:drawing>
                                <wp:inline distT="0" distB="0" distL="114300" distR="114300">
                                  <wp:extent cx="1458595" cy="1028700"/>
                                  <wp:effectExtent l="0" t="0" r="8255" b="0"/>
                                  <wp:docPr id="7" name="图片 7" descr="93fba0735c12e708daaca9a3192e8e72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93fba0735c12e708daaca9a3192e8e7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859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25pt;margin-top:7.85pt;height:74.85pt;width:168.3pt;z-index:251660288;mso-width-relative:page;mso-height-relative:page;" filled="f" stroked="f" coordsize="21600,21600" o:gfxdata="UEsDBAoAAAAAAIdO4kAAAAAAAAAAAAAAAAAEAAAAZHJzL1BLAwQUAAAACACHTuJA6NUfktoAAAAJ AQAADwAAAGRycy9kb3ducmV2LnhtbE2PzU7DMBCE70i8g7VI3Kid0rRVGqdCkSokBIeWXrhtYjeJ Gq9D7P7A07Oc4LSandHst/n66npxtmPoPGlIJgqEpdqbjhoN+/fNwxJEiEgGe09Ww5cNsC5ub3LM jL/Q1p53sRFcQiFDDW2MQyZlqFvrMEz8YIm9gx8dRpZjI82IFy53vZwqNZcOO+ILLQ62bG193J2c hpdy84bbauqW3335/Hp4Gj73H6nW93eJWoGI9hr/wvCLz+hQMFPlT2SC6FmrlJM80wUI9h9niwRE xYt5OgNZ5PL/B8UPUEsDBBQAAAAIAIdO4kAkun5GRgIAAHIEAAAOAAAAZHJzL2Uyb0RvYy54bWyt VM2O0zAQviPxDpbvNE3/lkZNV2WrIqSKXakgzq7jNJFsj7HdJuUB4A32xIU7z9XnYJyk3WrhsAcu 7njm6zcz34wzu62VJAdhXQk6pXGvT4nQHLJS71L6+dPqzVtKnGc6YxK0SOlROHo7f/1qVplEDKAA mQlLkES7pDIpLbw3SRQ5XgjFXA+M0BjMwSrm8Wp3UWZZhexKRoN+fxJVYDNjgQvn0Ltsg7RjtC8h hDwvuVgC3yuhfctqhWQeW3JFaRydN9XmueD+Ps+d8ESmFDv1zYlJ0N6GM5rPWLKzzBQl70pgLynh WU+KlRqTXqiWzDOyt+VfVKrkFhzkvsdBRW0jjSLYRdx/ps2mYEY0vaDUzlxEd/+Pln88PFhSZrgJ lGimcOCnxx+nn79Pv76TOMhTGZcgamMQ5+t3UAdo53foDF3XuVXhF/shIT6Ix8MpSnxM6XQyuRmM OqFF7QlHwCAe3oxiBPCAGPfH03GgjJ6YjHX+vQBFgpFSi4Ns9GWHtfMt9AwJiTWsSinRzxKpSZXS yXDcb/5wiSC51Jgj9NPWHSxfb+uumS1kR+zRQrskzvBVicnXzPkHZnErsF58N/4ej1wCJoHOoqQA ++1f/oDHYWGUkgq3LKXu655ZQYn8oHGM03iE2hDfXEbjmwFe7HVkex3Re3UHuMg4KqyuMQPey7OZ W1Bf8HktQlYMMc0xd0r92bzz7e7j8+RisWhAuIiG+bXeGB6oWzkXew952SgdZGq16dTDVWxm1T2b sOvX9wb19KmY/wFQSwMECgAAAAAAh07iQAAAAAAAAAAAAAAAAAYAAABfcmVscy9QSwMEFAAAAAgA h07iQIoUZjzRAAAAlAEAAAsAAABfcmVscy8ucmVsc6WQwWrDMAyG74O9g9F9cZrDGKNOL6PQa+ke wNiKYxpbRjLZ+vbzDoNl9LajfqHvE//+8JkWtSJLpGxg1/WgMDvyMQcD75fj0wsoqTZ7u1BGAzcU OIyPD/szLra2I5ljEdUoWQzMtZZXrcXNmKx0VDC3zUScbG0jB12su9qAeuj7Z82/GTBumOrkDfDJ D6Aut9LMf9gpOiahqXaOkqZpiu4eVQe2ZY7uyDbhG7lGsxywGvAsGgdqWdd+BH1fv/un3tNHPuO6 1X6HjOuPV2+6HL8AUEsDBBQAAAAIAIdO4kB+5uUg9wAAAOEBAAATAAAAW0NvbnRlbnRfVHlwZXNd LnhtbJWRQU7DMBBF90jcwfIWJU67QAgl6YK0S0CoHGBkTxKLZGx5TGhvj5O2G0SRWNoz/78nu9wc xkFMGNg6quQqL6RA0s5Y6ir5vt9lD1JwBDIwOMJKHpHlpr69KfdHjyxSmriSfYz+USnWPY7AufNI adK6MEJMx9ApD/oDOlTrorhX2lFEilmcO2RdNtjC5xDF9pCuTyYBB5bi6bQ4syoJ3g9WQ0ymaiLz g5KdCXlKLjvcW893SUOqXwnz5DrgnHtJTxOsQfEKIT7DmDSUCayM+6KAU/53yWw5cuba1mrMm8BN ir3hdLG61o5r1zj93/Ltkrp0q+WD6m9QSwECFAAUAAAACACHTuJAfublIPcAAADhAQAAEwAAAAAA AAABACAAAAC5BAAAW0NvbnRlbnRfVHlwZXNdLnhtbFBLAQIUAAoAAAAAAIdO4kAAAAAAAAAAAAAA AAAGAAAAAAAAAAAAEAAAAJsDAABfcmVscy9QSwECFAAUAAAACACHTuJAihRmPNEAAACUAQAACwAA AAAAAAABACAAAAC/AwAAX3JlbHMvLnJlbHNQSwECFAAKAAAAAACHTuJAAAAAAAAAAAAAAAAABAAA AAAAAAAAABAAAAAAAAAAZHJzL1BLAQIUABQAAAAIAIdO4kDo1R+S2gAAAAkBAAAPAAAAAAAAAAEA IAAAACIAAABkcnMvZG93bnJldi54bWxQSwECFAAUAAAACACHTuJAJLp+RkYCAAByBAAADgAAAAAA AAABACAAAAApAQAAZHJzL2Uyb0RvYy54bWxQSwUGAAAAAAYABgBZAQAA4QUAAAAA 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A36AD6">
                      <w:pPr>
                        <w:rPr>
                          <w:rFonts w:hint="eastAsia" w:eastAsia="新細明體"/>
                          <w:lang w:eastAsia="zh-TW"/>
                        </w:rPr>
                      </w:pPr>
                      <w:r>
                        <w:rPr>
                          <w:rFonts w:hint="eastAsia" w:eastAsia="新細明體"/>
                          <w:lang w:eastAsia="zh-TW"/>
                        </w:rPr>
                        <w:drawing>
                          <wp:inline distT="0" distB="0" distL="114300" distR="114300">
                            <wp:extent cx="1458595" cy="1028700"/>
                            <wp:effectExtent l="0" t="0" r="8255" b="0"/>
                            <wp:docPr id="7" name="图片 7" descr="93fba0735c12e708daaca9a3192e8e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93fba0735c12e708daaca9a3192e8e7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8595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50856DC">
      <w:pPr>
        <w:spacing w:line="286" w:lineRule="auto"/>
        <w:rPr>
          <w:rFonts w:eastAsiaTheme="minorEastAsia"/>
          <w:lang w:eastAsia="zh-CN"/>
        </w:rPr>
      </w:pPr>
    </w:p>
    <w:p w14:paraId="6D12CC72">
      <w:pPr>
        <w:spacing w:line="286" w:lineRule="auto"/>
        <w:rPr>
          <w:rFonts w:eastAsiaTheme="minorEastAsia"/>
          <w:lang w:eastAsia="zh-CN"/>
        </w:rPr>
      </w:pPr>
    </w:p>
    <w:p w14:paraId="4A23DEDB">
      <w:pPr>
        <w:spacing w:line="286" w:lineRule="auto"/>
        <w:rPr>
          <w:rFonts w:eastAsiaTheme="minorEastAsia"/>
          <w:lang w:eastAsia="zh-CN"/>
        </w:rPr>
      </w:pPr>
    </w:p>
    <w:p w14:paraId="52FCFD8D">
      <w:pPr>
        <w:spacing w:line="286" w:lineRule="auto"/>
      </w:pPr>
    </w:p>
    <w:p w14:paraId="79FAC3E7">
      <w:pPr>
        <w:spacing w:line="286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186055</wp:posOffset>
            </wp:positionV>
            <wp:extent cx="2440940" cy="952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0988" cy="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6" w:h="16839"/>
      <w:pgMar w:top="80" w:right="966" w:bottom="1" w:left="1487" w:header="0" w:footer="0" w:gutter="0"/>
      <w:cols w:equalWidth="0" w:num="1">
        <w:col w:w="94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D554E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yZjdhNzQ2MmIyYzcwYTMwYTkwYjcyNGZhNzY2YzAifQ=="/>
  </w:docVars>
  <w:rsids>
    <w:rsidRoot w:val="00522326"/>
    <w:rsid w:val="00002F8D"/>
    <w:rsid w:val="0006346A"/>
    <w:rsid w:val="000B67BA"/>
    <w:rsid w:val="000E6FC9"/>
    <w:rsid w:val="000F1F86"/>
    <w:rsid w:val="00167DF7"/>
    <w:rsid w:val="00193BBF"/>
    <w:rsid w:val="001B75ED"/>
    <w:rsid w:val="001C7D58"/>
    <w:rsid w:val="00312F83"/>
    <w:rsid w:val="00362B9B"/>
    <w:rsid w:val="00430031"/>
    <w:rsid w:val="004F1A68"/>
    <w:rsid w:val="00522326"/>
    <w:rsid w:val="00595B43"/>
    <w:rsid w:val="005B0F66"/>
    <w:rsid w:val="006037BA"/>
    <w:rsid w:val="00680897"/>
    <w:rsid w:val="006879C0"/>
    <w:rsid w:val="006C09CB"/>
    <w:rsid w:val="006C534A"/>
    <w:rsid w:val="00760D7D"/>
    <w:rsid w:val="00802DA0"/>
    <w:rsid w:val="008101A6"/>
    <w:rsid w:val="0093118B"/>
    <w:rsid w:val="00932686"/>
    <w:rsid w:val="009E57DD"/>
    <w:rsid w:val="00A70684"/>
    <w:rsid w:val="00A761DE"/>
    <w:rsid w:val="00AA58A0"/>
    <w:rsid w:val="00B61172"/>
    <w:rsid w:val="00BA318C"/>
    <w:rsid w:val="00BD35F2"/>
    <w:rsid w:val="00C02347"/>
    <w:rsid w:val="00C115F9"/>
    <w:rsid w:val="00C24FE2"/>
    <w:rsid w:val="00D71708"/>
    <w:rsid w:val="00E11CD8"/>
    <w:rsid w:val="00E872EF"/>
    <w:rsid w:val="00F46FB8"/>
    <w:rsid w:val="00F60ABF"/>
    <w:rsid w:val="00FC5039"/>
    <w:rsid w:val="063E4117"/>
    <w:rsid w:val="0F4F24AB"/>
    <w:rsid w:val="3AFD692C"/>
    <w:rsid w:val="3D13571F"/>
    <w:rsid w:val="655A4736"/>
    <w:rsid w:val="687A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Trebuchet MS" w:hAnsi="Trebuchet MS" w:eastAsia="Trebuchet MS" w:cs="Trebuchet MS"/>
      <w:sz w:val="24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Trebuchet MS" w:hAnsi="Trebuchet MS" w:eastAsia="Trebuchet MS" w:cs="Trebuchet MS"/>
      <w:sz w:val="24"/>
      <w:szCs w:val="24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footer" Target="footer1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customXml" Target="../customXml/item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1245</Characters>
  <Lines>12</Lines>
  <Paragraphs>3</Paragraphs>
  <TotalTime>4</TotalTime>
  <ScaleCrop>false</ScaleCrop>
  <LinksUpToDate>false</LinksUpToDate>
  <CharactersWithSpaces>1440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2024-05-09T04:00:00Z</dcterms:created>
  <dc:creator>Fujitsu</dc:creator>
  <cp:lastModifiedBy>無言</cp:lastModifiedBy>
  <dcterms:modified xsi:type="dcterms:W3CDTF">2026-04-07T10:47:25Z</dcterms:modified>
  <cp:revision>14</cp:revision>
  <dc:title>Dragon Well (HK) Industrial Company Limited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2024-05-09T11:56:39Z</vt:filetime>
  </property>
  <property fmtid="{D5CDD505-2E9C-101B-9397-08002B2CF9AE}" pid="4" name="KSOProductBuildVer">
    <vt:lpwstr>2052-12.1.0.25225</vt:lpwstr>
  </property>
  <property fmtid="{D5CDD505-2E9C-101B-9397-08002B2CF9AE}" pid="5" name="ICV">
    <vt:lpwstr>64A3A04044464A2283B404D1A96E26BC_13</vt:lpwstr>
  </property>
  <property fmtid="{D5CDD505-2E9C-101B-9397-08002B2CF9AE}" pid="6" name="KSOTemplateDocerSaveRecord">
    <vt:lpwstr>eyJoZGlkIjoiYmFhMTEyOTFjMTUwNWU4OTM1YjM2YWNkYTA2NzM2NTciLCJ1c2VySWQiOiI0MjQ3OTYwNjUifQ==</vt:lpwstr>
  </property>
</Properties>
</file>